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664" w:rsidRPr="007E25BA" w:rsidRDefault="005E3664">
      <w:pPr>
        <w:tabs>
          <w:tab w:val="left" w:pos="709"/>
        </w:tabs>
        <w:ind w:left="4680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>УТВЕРЖДЕН</w:t>
      </w:r>
    </w:p>
    <w:p w:rsidR="009D51B8" w:rsidRDefault="005E3664">
      <w:pPr>
        <w:tabs>
          <w:tab w:val="left" w:pos="709"/>
        </w:tabs>
        <w:ind w:left="4680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 xml:space="preserve">приказом </w:t>
      </w:r>
      <w:r w:rsidR="009D51B8">
        <w:rPr>
          <w:sz w:val="28"/>
          <w:szCs w:val="28"/>
        </w:rPr>
        <w:t xml:space="preserve">комитета транспорта и автомобильных дорог </w:t>
      </w:r>
    </w:p>
    <w:p w:rsidR="005E3664" w:rsidRPr="007E25BA" w:rsidRDefault="005E3664">
      <w:pPr>
        <w:tabs>
          <w:tab w:val="left" w:pos="709"/>
        </w:tabs>
        <w:ind w:left="4680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 xml:space="preserve">Курской области  </w:t>
      </w:r>
    </w:p>
    <w:p w:rsidR="005E3664" w:rsidRPr="007E25BA" w:rsidRDefault="005E3664">
      <w:pPr>
        <w:tabs>
          <w:tab w:val="left" w:pos="709"/>
        </w:tabs>
        <w:ind w:left="4680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7E25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D51B8">
        <w:rPr>
          <w:sz w:val="28"/>
          <w:szCs w:val="28"/>
        </w:rPr>
        <w:t>__________</w:t>
      </w:r>
      <w:r w:rsidRPr="007E25BA">
        <w:rPr>
          <w:sz w:val="28"/>
          <w:szCs w:val="28"/>
        </w:rPr>
        <w:t>20</w:t>
      </w:r>
      <w:r w:rsidR="004548FB">
        <w:rPr>
          <w:sz w:val="28"/>
          <w:szCs w:val="28"/>
        </w:rPr>
        <w:t>21</w:t>
      </w:r>
      <w:r w:rsidRPr="007E25BA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5E3664" w:rsidRPr="007E25BA" w:rsidRDefault="005E3664">
      <w:pPr>
        <w:tabs>
          <w:tab w:val="left" w:pos="709"/>
        </w:tabs>
        <w:ind w:left="4680"/>
        <w:jc w:val="center"/>
        <w:rPr>
          <w:sz w:val="28"/>
          <w:szCs w:val="28"/>
        </w:rPr>
      </w:pPr>
    </w:p>
    <w:p w:rsidR="005E3664" w:rsidRPr="007E25BA" w:rsidRDefault="005E366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3664" w:rsidRPr="007E25BA" w:rsidRDefault="005E3664">
      <w:pPr>
        <w:tabs>
          <w:tab w:val="left" w:pos="709"/>
        </w:tabs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>ПОРЯДОК</w:t>
      </w:r>
    </w:p>
    <w:p w:rsidR="005E3664" w:rsidRPr="007E25BA" w:rsidRDefault="005E3664" w:rsidP="00A24F4B">
      <w:pPr>
        <w:tabs>
          <w:tab w:val="left" w:pos="0"/>
        </w:tabs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 xml:space="preserve">ПРОВЕДЕНИЯ ОТБОРА МУНИЦИПАЛЬНЫХ `ОБРАЗОВАНИЙ КУРСКОЙ ОБЛАСТИ НА </w:t>
      </w:r>
      <w:r w:rsidRPr="007E25BA">
        <w:rPr>
          <w:b/>
          <w:bCs/>
          <w:sz w:val="28"/>
          <w:szCs w:val="28"/>
        </w:rPr>
        <w:t>ПРЕДОСТАВЛЕНИЕ МЕЖБЮДЖЕТНЫХ СУБСИДИЙ МЕСТНЫМ БЮДЖЕТАМ НА ОСУЩЕСТВЛЕНИЕ ДОРОЖНОЙ ДЕЯТЕЛЬНОСТИ В ОТНОШЕНИИ АВТОМОБИЛЬНЫХ ДОРОГ ОБЩЕГО ПОЛЬЗОВАНИЯ МЕСТНОГО ЗНАЧЕНИЯ</w:t>
      </w:r>
    </w:p>
    <w:p w:rsidR="005E3664" w:rsidRPr="007E25BA" w:rsidRDefault="005E366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3664" w:rsidRPr="007E25BA" w:rsidRDefault="005E3664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>1. ОБЩИЕ ПОЛОЖЕНИЯ</w:t>
      </w:r>
    </w:p>
    <w:p w:rsidR="005E3664" w:rsidRPr="007E25BA" w:rsidRDefault="005E3664">
      <w:pPr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5E3664" w:rsidRPr="007E25BA" w:rsidRDefault="005E3664" w:rsidP="00080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1.1.</w:t>
      </w:r>
      <w:r w:rsidRPr="007E25BA">
        <w:rPr>
          <w:sz w:val="28"/>
          <w:szCs w:val="28"/>
        </w:rPr>
        <w:tab/>
        <w:t>Настоящий Порядок разработан в</w:t>
      </w:r>
      <w:r w:rsidRPr="007E25BA">
        <w:rPr>
          <w:sz w:val="28"/>
          <w:szCs w:val="28"/>
          <w:lang w:eastAsia="ru-RU"/>
        </w:rPr>
        <w:t xml:space="preserve"> </w:t>
      </w:r>
      <w:r w:rsidRPr="007E25BA">
        <w:rPr>
          <w:sz w:val="28"/>
          <w:szCs w:val="28"/>
        </w:rPr>
        <w:t xml:space="preserve">целях реализации государственной программы Курской области «Развитие транспортной системы, обеспечение перевозки пассажиров в Курской области </w:t>
      </w:r>
      <w:r w:rsidR="00B01D7D">
        <w:rPr>
          <w:sz w:val="28"/>
          <w:szCs w:val="28"/>
        </w:rPr>
        <w:br/>
      </w:r>
      <w:r w:rsidRPr="007E25BA">
        <w:rPr>
          <w:sz w:val="28"/>
          <w:szCs w:val="28"/>
        </w:rPr>
        <w:t>и безопасности дорожного движения»</w:t>
      </w:r>
      <w:r w:rsidRPr="007E25BA">
        <w:rPr>
          <w:sz w:val="28"/>
          <w:szCs w:val="28"/>
          <w:lang w:eastAsia="ru-RU"/>
        </w:rPr>
        <w:t>, утверждённой постановлением Администрации</w:t>
      </w:r>
      <w:r w:rsidR="002B2BEE">
        <w:rPr>
          <w:sz w:val="28"/>
          <w:szCs w:val="28"/>
          <w:lang w:eastAsia="ru-RU"/>
        </w:rPr>
        <w:t xml:space="preserve"> Курской области от 22.10.2013 года </w:t>
      </w:r>
      <w:r w:rsidRPr="007E25BA">
        <w:rPr>
          <w:sz w:val="28"/>
          <w:szCs w:val="28"/>
          <w:lang w:eastAsia="ru-RU"/>
        </w:rPr>
        <w:t xml:space="preserve">№768-па </w:t>
      </w:r>
      <w:r w:rsidR="00B01D7D">
        <w:rPr>
          <w:sz w:val="28"/>
          <w:szCs w:val="28"/>
          <w:lang w:eastAsia="ru-RU"/>
        </w:rPr>
        <w:br/>
      </w:r>
      <w:r w:rsidRPr="007E25BA">
        <w:rPr>
          <w:sz w:val="28"/>
          <w:szCs w:val="28"/>
          <w:lang w:eastAsia="ru-RU"/>
        </w:rPr>
        <w:t>(с изменениями и дополнениями)</w:t>
      </w:r>
      <w:r w:rsidRPr="007E25BA">
        <w:rPr>
          <w:sz w:val="28"/>
          <w:szCs w:val="28"/>
        </w:rPr>
        <w:t xml:space="preserve"> (далее – Программа).</w:t>
      </w:r>
    </w:p>
    <w:p w:rsidR="005E3664" w:rsidRPr="007E25BA" w:rsidRDefault="005E3664" w:rsidP="00483B2E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 xml:space="preserve">Порядок определяет условия проведения отбора муниципальных образований Курской области на предоставление межбюджетных субсидий местным бюджетам (далее – Субсидии) на осуществление дорожной деятельности в отношении автомобильных дорог общего пользования местного значения (далее – Отбор). </w:t>
      </w:r>
    </w:p>
    <w:p w:rsidR="005E3664" w:rsidRPr="007E25BA" w:rsidRDefault="005E3664" w:rsidP="00483B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25BA">
        <w:rPr>
          <w:sz w:val="28"/>
          <w:szCs w:val="28"/>
        </w:rPr>
        <w:t xml:space="preserve">Субсидии предоставляются </w:t>
      </w:r>
      <w:r w:rsidR="009D51B8">
        <w:rPr>
          <w:sz w:val="28"/>
          <w:szCs w:val="28"/>
        </w:rPr>
        <w:t>комитетом транспорта и автомобильных дорог</w:t>
      </w:r>
      <w:r w:rsidRPr="007E25BA">
        <w:rPr>
          <w:sz w:val="28"/>
          <w:szCs w:val="28"/>
        </w:rPr>
        <w:t xml:space="preserve"> Курской области - главным распорядителем средств областного бюджета по дорожному хозяйству (далее </w:t>
      </w:r>
      <w:r w:rsidR="009D51B8">
        <w:rPr>
          <w:sz w:val="28"/>
          <w:szCs w:val="28"/>
        </w:rPr>
        <w:t>–</w:t>
      </w:r>
      <w:r w:rsidRPr="007E25BA">
        <w:rPr>
          <w:sz w:val="28"/>
          <w:szCs w:val="28"/>
        </w:rPr>
        <w:t xml:space="preserve"> </w:t>
      </w:r>
      <w:r w:rsidR="009D51B8">
        <w:rPr>
          <w:sz w:val="28"/>
          <w:szCs w:val="28"/>
        </w:rPr>
        <w:t>Комитет</w:t>
      </w:r>
      <w:r w:rsidRPr="007E25BA">
        <w:rPr>
          <w:sz w:val="28"/>
          <w:szCs w:val="28"/>
        </w:rPr>
        <w:t>) для оказания государственной поддержки дорожной деятельности муниципальных образований Курской области (далее – Участник) в отношении автомобильных дорог общего пользования местного значения при осуществлении видов дорожной деятельности</w:t>
      </w:r>
      <w:r w:rsidRPr="007E25BA">
        <w:rPr>
          <w:bCs/>
          <w:sz w:val="28"/>
          <w:szCs w:val="28"/>
        </w:rPr>
        <w:t>, указанных в п.3 Приложения №</w:t>
      </w:r>
      <w:r w:rsidR="002B2BEE">
        <w:rPr>
          <w:bCs/>
          <w:sz w:val="28"/>
          <w:szCs w:val="28"/>
        </w:rPr>
        <w:t xml:space="preserve"> </w:t>
      </w:r>
      <w:r w:rsidRPr="007E25BA">
        <w:rPr>
          <w:bCs/>
          <w:sz w:val="28"/>
          <w:szCs w:val="28"/>
        </w:rPr>
        <w:t>6 к Программе</w:t>
      </w:r>
      <w:r w:rsidR="00B01D7D">
        <w:rPr>
          <w:bCs/>
          <w:sz w:val="28"/>
          <w:szCs w:val="28"/>
        </w:rPr>
        <w:t>.</w:t>
      </w:r>
      <w:r w:rsidRPr="007E25BA">
        <w:rPr>
          <w:bCs/>
          <w:sz w:val="28"/>
          <w:szCs w:val="28"/>
        </w:rPr>
        <w:t xml:space="preserve"> </w:t>
      </w:r>
    </w:p>
    <w:p w:rsidR="005E3664" w:rsidRDefault="005E3664" w:rsidP="007D49D7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1.2.</w:t>
      </w:r>
      <w:r w:rsidRPr="007E25BA">
        <w:rPr>
          <w:rFonts w:ascii="Times New Roman" w:hAnsi="Times New Roman" w:cs="Times New Roman"/>
          <w:sz w:val="28"/>
          <w:szCs w:val="28"/>
        </w:rPr>
        <w:tab/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B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1D7D">
        <w:rPr>
          <w:rFonts w:ascii="Times New Roman" w:hAnsi="Times New Roman" w:cs="Times New Roman"/>
          <w:sz w:val="28"/>
          <w:szCs w:val="28"/>
        </w:rPr>
        <w:t>конкурсной к</w:t>
      </w:r>
      <w:r w:rsidRPr="007E25BA">
        <w:rPr>
          <w:rFonts w:ascii="Times New Roman" w:hAnsi="Times New Roman" w:cs="Times New Roman"/>
          <w:sz w:val="28"/>
          <w:szCs w:val="28"/>
        </w:rPr>
        <w:t>омиссией</w:t>
      </w:r>
      <w:r w:rsidR="00B01D7D">
        <w:rPr>
          <w:rFonts w:ascii="Times New Roman" w:hAnsi="Times New Roman" w:cs="Times New Roman"/>
          <w:sz w:val="28"/>
          <w:szCs w:val="28"/>
        </w:rPr>
        <w:t xml:space="preserve"> (далее – Комиссия). Состав и регламент работы Комиссии утвержден приказом Комитета от 26.02.2020 № 58 «О создании Комиссии по проведению отбора муниципальных образований Курской области на предоставление межбюджетных субсидий местным бюджетам на осуществление дорожной деятельности в отношении автомобильных дорог местного значения» с изменениями.</w:t>
      </w:r>
    </w:p>
    <w:p w:rsidR="005E3664" w:rsidRPr="007E25BA" w:rsidRDefault="005E3664" w:rsidP="00080CA2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1.3.</w:t>
      </w:r>
      <w:r w:rsidRPr="007E25BA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организации и проведения Отбора </w:t>
      </w:r>
      <w:r w:rsidR="009D51B8">
        <w:rPr>
          <w:rFonts w:ascii="Times New Roman" w:hAnsi="Times New Roman" w:cs="Times New Roman"/>
          <w:sz w:val="28"/>
          <w:szCs w:val="28"/>
        </w:rPr>
        <w:t>Комитет</w:t>
      </w:r>
      <w:r w:rsidRPr="007E25B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5E3664" w:rsidRPr="00B9657F" w:rsidRDefault="005E3664" w:rsidP="00080CA2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lastRenderedPageBreak/>
        <w:t>1.3.1.</w:t>
      </w:r>
      <w:r w:rsidRPr="007E25BA">
        <w:rPr>
          <w:rFonts w:ascii="Times New Roman" w:hAnsi="Times New Roman" w:cs="Times New Roman"/>
          <w:sz w:val="28"/>
          <w:szCs w:val="28"/>
        </w:rPr>
        <w:tab/>
      </w:r>
      <w:r w:rsidRPr="00B9657F">
        <w:rPr>
          <w:rFonts w:ascii="Times New Roman" w:hAnsi="Times New Roman" w:cs="Times New Roman"/>
          <w:sz w:val="28"/>
          <w:szCs w:val="28"/>
        </w:rPr>
        <w:t xml:space="preserve">Информирование о начале проведения Отбора путем размещения </w:t>
      </w:r>
      <w:r w:rsidRPr="00C61472">
        <w:rPr>
          <w:rFonts w:ascii="Times New Roman" w:hAnsi="Times New Roman" w:cs="Times New Roman"/>
          <w:sz w:val="28"/>
          <w:szCs w:val="28"/>
        </w:rPr>
        <w:t xml:space="preserve">информации на официальном сайте Администрации Курской области </w:t>
      </w:r>
      <w:r w:rsidR="002B2BEE" w:rsidRPr="00C6147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61472" w:rsidRPr="00C61472">
        <w:rPr>
          <w:rFonts w:ascii="Times New Roman" w:hAnsi="Times New Roman" w:cs="Times New Roman"/>
          <w:sz w:val="28"/>
          <w:szCs w:val="28"/>
        </w:rPr>
        <w:t>Документы – Постановления, распоряжения, приказы и решения структурных подразделений</w:t>
      </w:r>
      <w:r w:rsidR="00C61472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Pr="00B9657F">
        <w:rPr>
          <w:rFonts w:ascii="Times New Roman" w:hAnsi="Times New Roman" w:cs="Times New Roman"/>
          <w:sz w:val="28"/>
          <w:szCs w:val="28"/>
        </w:rPr>
        <w:t>.</w:t>
      </w:r>
    </w:p>
    <w:p w:rsidR="005E3664" w:rsidRPr="00B9657F" w:rsidRDefault="005E3664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7F">
        <w:rPr>
          <w:rFonts w:ascii="Times New Roman" w:hAnsi="Times New Roman" w:cs="Times New Roman"/>
          <w:sz w:val="28"/>
          <w:szCs w:val="28"/>
        </w:rPr>
        <w:t>1.3.2.</w:t>
      </w:r>
      <w:r w:rsidRPr="00B9657F">
        <w:rPr>
          <w:rFonts w:ascii="Times New Roman" w:hAnsi="Times New Roman" w:cs="Times New Roman"/>
          <w:sz w:val="28"/>
          <w:szCs w:val="28"/>
        </w:rPr>
        <w:tab/>
        <w:t>Обеспечение приема, учета и хранения документов, поступивших от Участников Отбора.</w:t>
      </w:r>
    </w:p>
    <w:p w:rsidR="005E3664" w:rsidRPr="00B9657F" w:rsidRDefault="005E3664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7F">
        <w:rPr>
          <w:rFonts w:ascii="Times New Roman" w:hAnsi="Times New Roman" w:cs="Times New Roman"/>
          <w:sz w:val="28"/>
          <w:szCs w:val="28"/>
        </w:rPr>
        <w:t>1.3.3.</w:t>
      </w:r>
      <w:r w:rsidRPr="00B9657F">
        <w:rPr>
          <w:rFonts w:ascii="Times New Roman" w:hAnsi="Times New Roman" w:cs="Times New Roman"/>
          <w:sz w:val="28"/>
          <w:szCs w:val="28"/>
        </w:rPr>
        <w:tab/>
        <w:t>Передачу всех полученных документов для проведения Отбора в Комиссию.</w:t>
      </w:r>
    </w:p>
    <w:p w:rsidR="005E3664" w:rsidRPr="00B9657F" w:rsidRDefault="005E3664" w:rsidP="00F31304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7F">
        <w:rPr>
          <w:rFonts w:ascii="Times New Roman" w:hAnsi="Times New Roman" w:cs="Times New Roman"/>
          <w:sz w:val="28"/>
          <w:szCs w:val="28"/>
        </w:rPr>
        <w:t>1.3.4.</w:t>
      </w:r>
      <w:r w:rsidRPr="00B9657F">
        <w:rPr>
          <w:rFonts w:ascii="Times New Roman" w:hAnsi="Times New Roman" w:cs="Times New Roman"/>
          <w:sz w:val="28"/>
          <w:szCs w:val="28"/>
        </w:rPr>
        <w:tab/>
        <w:t xml:space="preserve">Доведение до сведения Участников Отбора его результатов путем размещения на </w:t>
      </w:r>
      <w:r w:rsidR="008D1D4A">
        <w:rPr>
          <w:rFonts w:ascii="Times New Roman" w:hAnsi="Times New Roman" w:cs="Times New Roman"/>
          <w:sz w:val="28"/>
          <w:szCs w:val="28"/>
        </w:rPr>
        <w:t>С</w:t>
      </w:r>
      <w:r w:rsidRPr="00B9657F">
        <w:rPr>
          <w:rFonts w:ascii="Times New Roman" w:hAnsi="Times New Roman" w:cs="Times New Roman"/>
          <w:sz w:val="28"/>
          <w:szCs w:val="28"/>
        </w:rPr>
        <w:t xml:space="preserve">айте приказа </w:t>
      </w:r>
      <w:r w:rsidR="009D51B8" w:rsidRPr="00B9657F">
        <w:rPr>
          <w:rFonts w:ascii="Times New Roman" w:hAnsi="Times New Roman" w:cs="Times New Roman"/>
          <w:sz w:val="28"/>
          <w:szCs w:val="28"/>
        </w:rPr>
        <w:t>Комитета</w:t>
      </w:r>
      <w:r w:rsidRPr="00B9657F">
        <w:rPr>
          <w:rFonts w:ascii="Times New Roman" w:hAnsi="Times New Roman" w:cs="Times New Roman"/>
          <w:sz w:val="28"/>
          <w:szCs w:val="28"/>
        </w:rPr>
        <w:t xml:space="preserve"> об утверждении итогов Отбора</w:t>
      </w:r>
      <w:r w:rsidR="006F0F88" w:rsidRPr="00B9657F">
        <w:rPr>
          <w:rFonts w:ascii="Times New Roman" w:hAnsi="Times New Roman" w:cs="Times New Roman"/>
          <w:sz w:val="28"/>
          <w:szCs w:val="28"/>
        </w:rPr>
        <w:t xml:space="preserve"> </w:t>
      </w:r>
      <w:r w:rsidRPr="00B9657F">
        <w:rPr>
          <w:rFonts w:ascii="Times New Roman" w:hAnsi="Times New Roman" w:cs="Times New Roman"/>
          <w:sz w:val="28"/>
          <w:szCs w:val="28"/>
        </w:rPr>
        <w:t>(далее – Итоги).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1.3.5.</w:t>
      </w:r>
      <w:r w:rsidRPr="00B9657F">
        <w:rPr>
          <w:sz w:val="28"/>
          <w:szCs w:val="28"/>
        </w:rPr>
        <w:tab/>
        <w:t>Иные функции, необходимые для надлежащего проведения Отбора.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1.4.</w:t>
      </w:r>
      <w:r w:rsidRPr="00B9657F">
        <w:rPr>
          <w:sz w:val="28"/>
          <w:szCs w:val="28"/>
        </w:rPr>
        <w:tab/>
        <w:t xml:space="preserve">Участник, которому необходимы разъяснения по содержанию и требованиям, установленным настоящим Порядком, к оформляемым и предоставляемым в связи с проведением Отбора документам, может обратиться с соответствующим письменным запросом в </w:t>
      </w:r>
      <w:r w:rsidR="009D51B8" w:rsidRPr="00B9657F">
        <w:rPr>
          <w:sz w:val="28"/>
          <w:szCs w:val="28"/>
        </w:rPr>
        <w:t>Комитет</w:t>
      </w:r>
      <w:r w:rsidRPr="00B9657F">
        <w:rPr>
          <w:sz w:val="28"/>
          <w:szCs w:val="28"/>
        </w:rPr>
        <w:t>.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1.5.</w:t>
      </w:r>
      <w:r w:rsidRPr="00B9657F">
        <w:rPr>
          <w:sz w:val="28"/>
          <w:szCs w:val="28"/>
        </w:rPr>
        <w:tab/>
      </w:r>
      <w:r w:rsidR="009D51B8" w:rsidRPr="00B9657F">
        <w:rPr>
          <w:sz w:val="28"/>
          <w:szCs w:val="28"/>
        </w:rPr>
        <w:t>Комитет</w:t>
      </w:r>
      <w:r w:rsidRPr="00B9657F">
        <w:rPr>
          <w:sz w:val="28"/>
          <w:szCs w:val="28"/>
        </w:rPr>
        <w:t xml:space="preserve"> в течение 5 (пяти) рабочих дней с момента получения запроса направляет ответ на запрос Участника. </w:t>
      </w:r>
      <w:r w:rsidR="009D51B8" w:rsidRPr="00B9657F">
        <w:rPr>
          <w:sz w:val="28"/>
          <w:szCs w:val="28"/>
        </w:rPr>
        <w:t>Комитет</w:t>
      </w:r>
      <w:r w:rsidRPr="00B9657F">
        <w:rPr>
          <w:sz w:val="28"/>
          <w:szCs w:val="28"/>
        </w:rPr>
        <w:t xml:space="preserve"> не гарантирует своевременное получение ответа Участником, если запрос поступил менее чем за 5 (пять) рабочих дней до окончания срока подачи Заявок.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Положения данного пункта не распространяются на случаи проведения дополнительного отбора.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B9657F">
        <w:rPr>
          <w:b/>
          <w:sz w:val="28"/>
          <w:szCs w:val="28"/>
        </w:rPr>
        <w:t xml:space="preserve">2. ИЗВЕЩЕНИЕ О ПРОВЕДЕНИИ ОТБОРА 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2.1.</w:t>
      </w:r>
      <w:r w:rsidRPr="00B9657F">
        <w:rPr>
          <w:sz w:val="28"/>
          <w:szCs w:val="28"/>
        </w:rPr>
        <w:tab/>
      </w:r>
      <w:r w:rsidRPr="00B9657F">
        <w:rPr>
          <w:sz w:val="28"/>
          <w:szCs w:val="28"/>
        </w:rPr>
        <w:tab/>
        <w:t xml:space="preserve">Решение о </w:t>
      </w:r>
      <w:r w:rsidRPr="00B9657F">
        <w:rPr>
          <w:bCs/>
          <w:sz w:val="28"/>
          <w:szCs w:val="28"/>
        </w:rPr>
        <w:t xml:space="preserve">сроке подачи муниципальными образованиями Курской области в </w:t>
      </w:r>
      <w:r w:rsidR="009D51B8" w:rsidRPr="00B9657F">
        <w:rPr>
          <w:bCs/>
          <w:sz w:val="28"/>
          <w:szCs w:val="28"/>
        </w:rPr>
        <w:t>Комитет</w:t>
      </w:r>
      <w:r w:rsidRPr="00B9657F">
        <w:rPr>
          <w:bCs/>
          <w:sz w:val="28"/>
          <w:szCs w:val="28"/>
        </w:rPr>
        <w:t xml:space="preserve"> заявок</w:t>
      </w:r>
      <w:r w:rsidRPr="00B9657F">
        <w:rPr>
          <w:sz w:val="28"/>
          <w:szCs w:val="28"/>
        </w:rPr>
        <w:t xml:space="preserve"> и сроках проведения Отбора о</w:t>
      </w:r>
      <w:r w:rsidR="009D51B8" w:rsidRPr="00B9657F">
        <w:rPr>
          <w:sz w:val="28"/>
          <w:szCs w:val="28"/>
        </w:rPr>
        <w:t>формляется приказом Комитета</w:t>
      </w:r>
      <w:r w:rsidRPr="00B9657F">
        <w:rPr>
          <w:sz w:val="28"/>
          <w:szCs w:val="28"/>
        </w:rPr>
        <w:t>, который принимается не позднее 30 календарных дней с даты доведения лимитов бюджетных обязательств на текущий финансовый год</w:t>
      </w:r>
      <w:r w:rsidR="004A5CB8" w:rsidRPr="00B9657F">
        <w:rPr>
          <w:sz w:val="28"/>
          <w:szCs w:val="28"/>
        </w:rPr>
        <w:t xml:space="preserve"> и плановый период</w:t>
      </w:r>
      <w:r w:rsidRPr="00B9657F">
        <w:rPr>
          <w:sz w:val="28"/>
          <w:szCs w:val="28"/>
        </w:rPr>
        <w:t xml:space="preserve"> в соответствии с Законом Курской области об областном бюджете.</w:t>
      </w: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2.2.</w:t>
      </w:r>
      <w:r w:rsidRPr="00B9657F">
        <w:rPr>
          <w:sz w:val="28"/>
          <w:szCs w:val="28"/>
        </w:rPr>
        <w:tab/>
      </w:r>
      <w:r w:rsidRPr="00B9657F">
        <w:rPr>
          <w:sz w:val="28"/>
          <w:szCs w:val="28"/>
        </w:rPr>
        <w:tab/>
        <w:t xml:space="preserve">Информация о проведении Отбора размещается </w:t>
      </w:r>
      <w:r w:rsidR="009D51B8" w:rsidRPr="00B9657F">
        <w:rPr>
          <w:sz w:val="28"/>
          <w:szCs w:val="28"/>
        </w:rPr>
        <w:t>Комитетом</w:t>
      </w:r>
      <w:r w:rsidRPr="00B9657F">
        <w:rPr>
          <w:sz w:val="28"/>
          <w:szCs w:val="28"/>
        </w:rPr>
        <w:t xml:space="preserve"> </w:t>
      </w:r>
      <w:r w:rsidR="008D1D4A">
        <w:rPr>
          <w:sz w:val="28"/>
          <w:szCs w:val="28"/>
        </w:rPr>
        <w:t xml:space="preserve">на Сайте </w:t>
      </w:r>
      <w:r w:rsidRPr="00B9657F">
        <w:rPr>
          <w:sz w:val="28"/>
          <w:szCs w:val="28"/>
        </w:rPr>
        <w:t>в течение 3 (трёх) рабочих дней со дня подписания приказа о проведении Отбора (далее – Приказ).</w:t>
      </w: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 xml:space="preserve">На </w:t>
      </w:r>
      <w:r w:rsidR="008D1D4A">
        <w:rPr>
          <w:sz w:val="28"/>
          <w:szCs w:val="28"/>
        </w:rPr>
        <w:t>С</w:t>
      </w:r>
      <w:r w:rsidRPr="00B9657F">
        <w:rPr>
          <w:sz w:val="28"/>
          <w:szCs w:val="28"/>
        </w:rPr>
        <w:t>айте размещаются следующие документы:</w:t>
      </w: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</w:t>
      </w:r>
      <w:r w:rsidRPr="00B9657F">
        <w:rPr>
          <w:sz w:val="28"/>
          <w:szCs w:val="28"/>
        </w:rPr>
        <w:tab/>
        <w:t>Приказ;</w:t>
      </w: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</w:t>
      </w:r>
      <w:r w:rsidRPr="00B9657F">
        <w:rPr>
          <w:sz w:val="28"/>
          <w:szCs w:val="28"/>
        </w:rPr>
        <w:tab/>
        <w:t>настоящий Порядок;</w:t>
      </w: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</w:t>
      </w:r>
      <w:r w:rsidRPr="00B9657F">
        <w:rPr>
          <w:sz w:val="28"/>
          <w:szCs w:val="28"/>
        </w:rPr>
        <w:tab/>
        <w:t>извещение о проведении Отбора.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2.3.</w:t>
      </w:r>
      <w:r w:rsidRPr="00B9657F">
        <w:rPr>
          <w:sz w:val="28"/>
          <w:szCs w:val="28"/>
        </w:rPr>
        <w:tab/>
        <w:t>Извещение о проведении Отбора содержит следующие сведения:</w:t>
      </w: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</w:t>
      </w:r>
      <w:r w:rsidRPr="00B9657F">
        <w:rPr>
          <w:sz w:val="28"/>
          <w:szCs w:val="28"/>
        </w:rPr>
        <w:tab/>
        <w:t xml:space="preserve">наименование и адрес организатора Отбора; </w:t>
      </w:r>
    </w:p>
    <w:p w:rsidR="005E3664" w:rsidRPr="00B9657F" w:rsidRDefault="005E3664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</w:t>
      </w:r>
      <w:r w:rsidRPr="00B9657F">
        <w:rPr>
          <w:sz w:val="28"/>
          <w:szCs w:val="28"/>
        </w:rPr>
        <w:tab/>
        <w:t xml:space="preserve">срок и </w:t>
      </w:r>
      <w:r w:rsidR="003E0053" w:rsidRPr="00B9657F">
        <w:rPr>
          <w:sz w:val="28"/>
          <w:szCs w:val="28"/>
        </w:rPr>
        <w:t>место</w:t>
      </w:r>
      <w:r w:rsidR="000600DB" w:rsidRPr="00B9657F">
        <w:rPr>
          <w:sz w:val="28"/>
          <w:szCs w:val="28"/>
        </w:rPr>
        <w:t xml:space="preserve"> для</w:t>
      </w:r>
      <w:r w:rsidRPr="00B9657F">
        <w:rPr>
          <w:sz w:val="28"/>
          <w:szCs w:val="28"/>
        </w:rPr>
        <w:t xml:space="preserve"> подачи</w:t>
      </w:r>
      <w:r w:rsidR="003E0053" w:rsidRPr="00B9657F">
        <w:rPr>
          <w:sz w:val="28"/>
          <w:szCs w:val="28"/>
        </w:rPr>
        <w:t xml:space="preserve"> Заявок </w:t>
      </w:r>
      <w:r w:rsidRPr="00B9657F">
        <w:rPr>
          <w:sz w:val="28"/>
          <w:szCs w:val="28"/>
        </w:rPr>
        <w:t>на Отбор;</w:t>
      </w:r>
    </w:p>
    <w:p w:rsidR="005E3664" w:rsidRPr="00B9657F" w:rsidRDefault="005E3664" w:rsidP="00B32956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</w:t>
      </w:r>
      <w:r w:rsidRPr="00B9657F">
        <w:rPr>
          <w:sz w:val="28"/>
          <w:szCs w:val="28"/>
        </w:rPr>
        <w:tab/>
        <w:t>место, дата и время проведения Отбора;</w:t>
      </w:r>
    </w:p>
    <w:p w:rsidR="005E3664" w:rsidRPr="00B9657F" w:rsidRDefault="005E3664" w:rsidP="00B32956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</w:t>
      </w:r>
      <w:r w:rsidRPr="00B9657F">
        <w:rPr>
          <w:sz w:val="28"/>
          <w:szCs w:val="28"/>
        </w:rPr>
        <w:tab/>
      </w:r>
      <w:r w:rsidR="003E0053" w:rsidRPr="00B9657F">
        <w:rPr>
          <w:sz w:val="28"/>
          <w:szCs w:val="28"/>
        </w:rPr>
        <w:t>с</w:t>
      </w:r>
      <w:r w:rsidRPr="00B9657F">
        <w:rPr>
          <w:sz w:val="28"/>
          <w:szCs w:val="28"/>
        </w:rPr>
        <w:t xml:space="preserve">айт, на котором размещена документация об Отборе; </w:t>
      </w: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lastRenderedPageBreak/>
        <w:t>2.4.</w:t>
      </w:r>
      <w:r w:rsidRPr="00B9657F">
        <w:rPr>
          <w:sz w:val="28"/>
          <w:szCs w:val="28"/>
        </w:rPr>
        <w:tab/>
        <w:t>Срок</w:t>
      </w:r>
      <w:r w:rsidRPr="00B9657F">
        <w:rPr>
          <w:bCs/>
          <w:sz w:val="28"/>
          <w:szCs w:val="28"/>
        </w:rPr>
        <w:t xml:space="preserve"> подачи муниципальными образованиями Курской области в </w:t>
      </w:r>
      <w:r w:rsidR="009D51B8" w:rsidRPr="00B9657F">
        <w:rPr>
          <w:bCs/>
          <w:sz w:val="28"/>
          <w:szCs w:val="28"/>
        </w:rPr>
        <w:t>Комитет</w:t>
      </w:r>
      <w:r w:rsidRPr="00B9657F">
        <w:rPr>
          <w:bCs/>
          <w:sz w:val="28"/>
          <w:szCs w:val="28"/>
        </w:rPr>
        <w:t xml:space="preserve"> заявок и срок </w:t>
      </w:r>
      <w:r w:rsidRPr="00B9657F">
        <w:rPr>
          <w:sz w:val="28"/>
          <w:szCs w:val="28"/>
        </w:rPr>
        <w:t xml:space="preserve">проведения Отбора может быть продлен на основании приказа </w:t>
      </w:r>
      <w:r w:rsidR="009D51B8" w:rsidRPr="00B9657F">
        <w:rPr>
          <w:sz w:val="28"/>
          <w:szCs w:val="28"/>
        </w:rPr>
        <w:t>Комитета</w:t>
      </w:r>
      <w:r w:rsidRPr="00B9657F">
        <w:rPr>
          <w:sz w:val="28"/>
          <w:szCs w:val="28"/>
        </w:rPr>
        <w:t xml:space="preserve"> о продлении срока Отбора, который в течение 3 (трех) рабочих дней со</w:t>
      </w:r>
      <w:r w:rsidR="008D1D4A">
        <w:rPr>
          <w:sz w:val="28"/>
          <w:szCs w:val="28"/>
        </w:rPr>
        <w:t xml:space="preserve"> дня подписания размещается на С</w:t>
      </w:r>
      <w:r w:rsidRPr="00B9657F">
        <w:rPr>
          <w:sz w:val="28"/>
          <w:szCs w:val="28"/>
        </w:rPr>
        <w:t xml:space="preserve">айте. </w:t>
      </w:r>
    </w:p>
    <w:p w:rsidR="003E0053" w:rsidRPr="00B9657F" w:rsidRDefault="003E0053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B9657F" w:rsidRDefault="005E3664">
      <w:pPr>
        <w:tabs>
          <w:tab w:val="left" w:pos="709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B9657F">
        <w:rPr>
          <w:b/>
          <w:sz w:val="28"/>
          <w:szCs w:val="28"/>
        </w:rPr>
        <w:t>3. ПОРЯДОК ПРЕДОСТАВЛЕНИЯ ЗАЯВОК УЧАСТНИКАМИ ОТБОРА</w:t>
      </w:r>
    </w:p>
    <w:p w:rsidR="00F145A9" w:rsidRPr="00B9657F" w:rsidRDefault="00F145A9">
      <w:pPr>
        <w:tabs>
          <w:tab w:val="left" w:pos="709"/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A879D3" w:rsidRPr="00B9657F" w:rsidRDefault="005E3664" w:rsidP="001A487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3.1.</w:t>
      </w:r>
      <w:r w:rsidR="008113EF" w:rsidRPr="00B9657F">
        <w:rPr>
          <w:sz w:val="28"/>
          <w:szCs w:val="28"/>
        </w:rPr>
        <w:t xml:space="preserve"> </w:t>
      </w:r>
      <w:proofErr w:type="gramStart"/>
      <w:r w:rsidR="008113EF" w:rsidRPr="00B9657F">
        <w:rPr>
          <w:sz w:val="28"/>
          <w:szCs w:val="28"/>
        </w:rPr>
        <w:t xml:space="preserve">Участники отбора формируют заявку на предоставление Субсидии (далее – Заявка) </w:t>
      </w:r>
      <w:r w:rsidR="001A4875" w:rsidRPr="00B9657F">
        <w:rPr>
          <w:sz w:val="28"/>
          <w:szCs w:val="28"/>
        </w:rPr>
        <w:t xml:space="preserve">в сроки, установленные Приказом, </w:t>
      </w:r>
      <w:r w:rsidR="008113EF" w:rsidRPr="00B9657F">
        <w:rPr>
          <w:sz w:val="28"/>
          <w:szCs w:val="28"/>
        </w:rPr>
        <w:t xml:space="preserve">путем заполнения на сайте </w:t>
      </w:r>
      <w:r w:rsidR="001428BC">
        <w:rPr>
          <w:sz w:val="28"/>
          <w:szCs w:val="28"/>
        </w:rPr>
        <w:t>Комитета (</w:t>
      </w:r>
      <w:hyperlink r:id="rId8" w:history="1">
        <w:r w:rsidR="001428BC" w:rsidRPr="007A0816">
          <w:rPr>
            <w:rStyle w:val="af"/>
            <w:sz w:val="28"/>
            <w:szCs w:val="28"/>
          </w:rPr>
          <w:t>http://dorupr.rkursk.ru</w:t>
        </w:r>
      </w:hyperlink>
      <w:r w:rsidR="001428BC">
        <w:rPr>
          <w:sz w:val="28"/>
          <w:szCs w:val="28"/>
        </w:rPr>
        <w:t xml:space="preserve">) в разделе Деятельность – </w:t>
      </w:r>
      <w:r w:rsidR="00DF5C33" w:rsidRPr="00DF5C33">
        <w:rPr>
          <w:sz w:val="28"/>
          <w:szCs w:val="28"/>
        </w:rPr>
        <w:t>Субсидии муниципальным образованиям – Подача заявок в электронном виде для участия в конкурсном отборе на предоставление межбюджетных субсидий местным бюджетам на осуществление дорожной деятельности в отношении автомобильных дорог общего пользования местного значения</w:t>
      </w:r>
      <w:r w:rsidR="001428BC">
        <w:rPr>
          <w:sz w:val="28"/>
          <w:szCs w:val="28"/>
        </w:rPr>
        <w:t xml:space="preserve"> </w:t>
      </w:r>
      <w:r w:rsidR="003E0053" w:rsidRPr="00B9657F">
        <w:rPr>
          <w:sz w:val="28"/>
          <w:szCs w:val="28"/>
        </w:rPr>
        <w:t xml:space="preserve">(далее – Сайт </w:t>
      </w:r>
      <w:r w:rsidR="008D1D4A">
        <w:rPr>
          <w:sz w:val="28"/>
          <w:szCs w:val="28"/>
        </w:rPr>
        <w:t>размещения заявок</w:t>
      </w:r>
      <w:proofErr w:type="gramEnd"/>
      <w:r w:rsidR="003E0053" w:rsidRPr="00B9657F">
        <w:rPr>
          <w:sz w:val="28"/>
          <w:szCs w:val="28"/>
        </w:rPr>
        <w:t xml:space="preserve">) </w:t>
      </w:r>
      <w:r w:rsidR="001A4875" w:rsidRPr="00B9657F">
        <w:rPr>
          <w:sz w:val="28"/>
          <w:szCs w:val="28"/>
        </w:rPr>
        <w:t xml:space="preserve">информационных полей </w:t>
      </w:r>
      <w:r w:rsidR="00A879D3" w:rsidRPr="00B9657F">
        <w:rPr>
          <w:sz w:val="28"/>
          <w:szCs w:val="28"/>
        </w:rPr>
        <w:t>по видам дорожной деятельности</w:t>
      </w:r>
      <w:r w:rsidR="00256ED8" w:rsidRPr="00B9657F">
        <w:rPr>
          <w:bCs/>
          <w:sz w:val="28"/>
          <w:szCs w:val="28"/>
        </w:rPr>
        <w:t xml:space="preserve">, указанным в пункте </w:t>
      </w:r>
      <w:r w:rsidR="00A879D3" w:rsidRPr="00B9657F">
        <w:rPr>
          <w:bCs/>
          <w:sz w:val="28"/>
          <w:szCs w:val="28"/>
        </w:rPr>
        <w:t xml:space="preserve">3 </w:t>
      </w:r>
      <w:r w:rsidR="00F36463" w:rsidRPr="00F36463">
        <w:rPr>
          <w:sz w:val="28"/>
          <w:szCs w:val="28"/>
        </w:rPr>
        <w:t>Приложения № 6 к Программе</w:t>
      </w:r>
      <w:r w:rsidR="00A879D3" w:rsidRPr="00B9657F">
        <w:rPr>
          <w:bCs/>
          <w:sz w:val="28"/>
          <w:szCs w:val="28"/>
        </w:rPr>
        <w:t>, с</w:t>
      </w:r>
      <w:r w:rsidR="001A4875" w:rsidRPr="00B9657F">
        <w:rPr>
          <w:sz w:val="28"/>
          <w:szCs w:val="28"/>
        </w:rPr>
        <w:t xml:space="preserve"> </w:t>
      </w:r>
      <w:r w:rsidR="00A879D3" w:rsidRPr="00B9657F">
        <w:rPr>
          <w:sz w:val="28"/>
          <w:szCs w:val="28"/>
        </w:rPr>
        <w:t xml:space="preserve">последующим </w:t>
      </w:r>
      <w:r w:rsidR="001A4875" w:rsidRPr="00B9657F">
        <w:rPr>
          <w:sz w:val="28"/>
          <w:szCs w:val="28"/>
        </w:rPr>
        <w:t>прикреплени</w:t>
      </w:r>
      <w:r w:rsidR="00A879D3" w:rsidRPr="00B9657F">
        <w:rPr>
          <w:sz w:val="28"/>
          <w:szCs w:val="28"/>
        </w:rPr>
        <w:t>ем</w:t>
      </w:r>
      <w:r w:rsidR="001A4875" w:rsidRPr="00B9657F">
        <w:rPr>
          <w:sz w:val="28"/>
          <w:szCs w:val="28"/>
        </w:rPr>
        <w:t xml:space="preserve"> </w:t>
      </w:r>
      <w:r w:rsidR="00A879D3" w:rsidRPr="00B9657F">
        <w:rPr>
          <w:sz w:val="28"/>
          <w:szCs w:val="28"/>
        </w:rPr>
        <w:t xml:space="preserve">отсканированных </w:t>
      </w:r>
      <w:r w:rsidR="001A4875" w:rsidRPr="00B9657F">
        <w:rPr>
          <w:sz w:val="28"/>
          <w:szCs w:val="28"/>
        </w:rPr>
        <w:t>документов, согласно пунктам раздела 4 Порядка.</w:t>
      </w:r>
    </w:p>
    <w:p w:rsidR="00A879D3" w:rsidRPr="00B9657F" w:rsidRDefault="00A879D3" w:rsidP="001A487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 xml:space="preserve">В разделе «Инфо» </w:t>
      </w:r>
      <w:r w:rsidR="003E0053" w:rsidRPr="00B9657F">
        <w:rPr>
          <w:sz w:val="28"/>
          <w:szCs w:val="28"/>
        </w:rPr>
        <w:t xml:space="preserve">Сайта </w:t>
      </w:r>
      <w:r w:rsidR="008D1D4A">
        <w:rPr>
          <w:sz w:val="28"/>
          <w:szCs w:val="28"/>
        </w:rPr>
        <w:t>размещения заявок</w:t>
      </w:r>
      <w:r w:rsidRPr="00B9657F">
        <w:rPr>
          <w:sz w:val="28"/>
          <w:szCs w:val="28"/>
        </w:rPr>
        <w:t xml:space="preserve"> размещаются следующие документы:</w:t>
      </w:r>
    </w:p>
    <w:p w:rsidR="00A879D3" w:rsidRPr="00B9657F" w:rsidRDefault="00A879D3" w:rsidP="001A487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- настоящий Порядок;</w:t>
      </w:r>
    </w:p>
    <w:p w:rsidR="008113EF" w:rsidRPr="00B9657F" w:rsidRDefault="00A879D3" w:rsidP="001A487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 xml:space="preserve">- приложения к Порядку в электронном виде. </w:t>
      </w:r>
    </w:p>
    <w:p w:rsidR="005E3664" w:rsidRPr="00B9657F" w:rsidRDefault="001A4875" w:rsidP="00CA51BE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 xml:space="preserve">3.2. </w:t>
      </w:r>
      <w:r w:rsidR="003A50C1" w:rsidRPr="00B9657F">
        <w:rPr>
          <w:sz w:val="28"/>
          <w:szCs w:val="28"/>
        </w:rPr>
        <w:t xml:space="preserve">Заполненные Участниками заявки автоматически направляются на электронную почту секретаря Комиссии, и </w:t>
      </w:r>
      <w:r w:rsidR="005E3664" w:rsidRPr="00B9657F">
        <w:rPr>
          <w:sz w:val="28"/>
          <w:szCs w:val="28"/>
        </w:rPr>
        <w:t xml:space="preserve">регистрируются в журнале регистрации заявок на предоставление субсидий (далее – Журнал) после чего, полученные </w:t>
      </w:r>
      <w:r w:rsidRPr="00B9657F">
        <w:rPr>
          <w:sz w:val="28"/>
          <w:szCs w:val="28"/>
        </w:rPr>
        <w:t xml:space="preserve">электронные </w:t>
      </w:r>
      <w:r w:rsidR="005E3664" w:rsidRPr="00B9657F">
        <w:rPr>
          <w:sz w:val="28"/>
          <w:szCs w:val="28"/>
        </w:rPr>
        <w:t>документы передаются для дальнейшей работы в Комиссию.</w:t>
      </w:r>
    </w:p>
    <w:p w:rsidR="005E3664" w:rsidRPr="00B9657F" w:rsidRDefault="005E3664" w:rsidP="00CA51BE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3.3.</w:t>
      </w:r>
      <w:r w:rsidRPr="00B9657F">
        <w:rPr>
          <w:sz w:val="28"/>
          <w:szCs w:val="28"/>
        </w:rPr>
        <w:tab/>
      </w:r>
      <w:r w:rsidRPr="00B9657F">
        <w:rPr>
          <w:sz w:val="28"/>
          <w:szCs w:val="28"/>
        </w:rPr>
        <w:tab/>
      </w:r>
      <w:r w:rsidR="00415855" w:rsidRPr="00B9657F">
        <w:rPr>
          <w:sz w:val="28"/>
          <w:szCs w:val="28"/>
        </w:rPr>
        <w:t>Документы</w:t>
      </w:r>
      <w:r w:rsidRPr="00B9657F">
        <w:rPr>
          <w:sz w:val="28"/>
          <w:szCs w:val="28"/>
        </w:rPr>
        <w:t xml:space="preserve"> должн</w:t>
      </w:r>
      <w:r w:rsidR="00415855" w:rsidRPr="00B9657F">
        <w:rPr>
          <w:sz w:val="28"/>
          <w:szCs w:val="28"/>
        </w:rPr>
        <w:t>ы</w:t>
      </w:r>
      <w:r w:rsidRPr="00B9657F">
        <w:rPr>
          <w:sz w:val="28"/>
          <w:szCs w:val="28"/>
        </w:rPr>
        <w:t xml:space="preserve"> быть подписан</w:t>
      </w:r>
      <w:r w:rsidR="00415855" w:rsidRPr="00B9657F">
        <w:rPr>
          <w:sz w:val="28"/>
          <w:szCs w:val="28"/>
        </w:rPr>
        <w:t>ы</w:t>
      </w:r>
      <w:r w:rsidRPr="00B9657F">
        <w:rPr>
          <w:sz w:val="28"/>
          <w:szCs w:val="28"/>
        </w:rPr>
        <w:t xml:space="preserve"> главой администрации Участника, либо уполномоченным на то лицом, и заверен</w:t>
      </w:r>
      <w:r w:rsidR="00415855" w:rsidRPr="00B9657F">
        <w:rPr>
          <w:sz w:val="28"/>
          <w:szCs w:val="28"/>
        </w:rPr>
        <w:t>ы</w:t>
      </w:r>
      <w:r w:rsidRPr="00B9657F">
        <w:rPr>
          <w:sz w:val="28"/>
          <w:szCs w:val="28"/>
        </w:rPr>
        <w:t xml:space="preserve"> печатью Участника. </w:t>
      </w:r>
    </w:p>
    <w:p w:rsidR="005E3664" w:rsidRPr="007E25BA" w:rsidRDefault="005E3664" w:rsidP="00CA51BE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9657F">
        <w:rPr>
          <w:sz w:val="28"/>
          <w:szCs w:val="28"/>
        </w:rPr>
        <w:t>3.3.</w:t>
      </w:r>
      <w:r w:rsidRPr="00B9657F">
        <w:rPr>
          <w:sz w:val="28"/>
          <w:szCs w:val="28"/>
        </w:rPr>
        <w:tab/>
      </w:r>
      <w:r w:rsidRPr="00B9657F">
        <w:rPr>
          <w:sz w:val="28"/>
          <w:szCs w:val="28"/>
        </w:rPr>
        <w:tab/>
        <w:t>Датой получения Заявки считается</w:t>
      </w:r>
      <w:r w:rsidRPr="007E25BA">
        <w:rPr>
          <w:sz w:val="28"/>
          <w:szCs w:val="28"/>
        </w:rPr>
        <w:t xml:space="preserve"> дата ее регистрации.</w:t>
      </w:r>
    </w:p>
    <w:p w:rsidR="005E3664" w:rsidRPr="007E25BA" w:rsidRDefault="005E3664" w:rsidP="00CA51BE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3.4.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</w:rPr>
        <w:tab/>
        <w:t xml:space="preserve">Заявка, полученная </w:t>
      </w:r>
      <w:r w:rsidR="009D51B8">
        <w:rPr>
          <w:sz w:val="28"/>
          <w:szCs w:val="28"/>
        </w:rPr>
        <w:t>Комитетом</w:t>
      </w:r>
      <w:r w:rsidRPr="007E25BA">
        <w:rPr>
          <w:sz w:val="28"/>
          <w:szCs w:val="28"/>
        </w:rPr>
        <w:t xml:space="preserve"> вне установленного Приказом срока подачи Заявок, к рассмо</w:t>
      </w:r>
      <w:r w:rsidR="00B01D7D">
        <w:rPr>
          <w:sz w:val="28"/>
          <w:szCs w:val="28"/>
        </w:rPr>
        <w:t>трению Комиссией не принимается и подлежит возврату Участнику.</w:t>
      </w:r>
    </w:p>
    <w:p w:rsidR="005E3664" w:rsidRPr="007E25BA" w:rsidRDefault="005E3664" w:rsidP="0071266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3.</w:t>
      </w:r>
      <w:r w:rsidR="00415855">
        <w:rPr>
          <w:sz w:val="28"/>
          <w:szCs w:val="28"/>
        </w:rPr>
        <w:t>5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</w:rPr>
        <w:tab/>
        <w:t xml:space="preserve">После окончания срока подачи Заявок </w:t>
      </w:r>
      <w:r w:rsidR="009D51B8">
        <w:rPr>
          <w:sz w:val="28"/>
          <w:szCs w:val="28"/>
        </w:rPr>
        <w:t>Комитет</w:t>
      </w:r>
      <w:r w:rsidRPr="007E25BA">
        <w:rPr>
          <w:sz w:val="28"/>
          <w:szCs w:val="28"/>
        </w:rPr>
        <w:t xml:space="preserve"> обеспечивает передачу всех полученных документов для проведения Отбора в Комиссию.</w:t>
      </w:r>
    </w:p>
    <w:p w:rsidR="005E3664" w:rsidRPr="007E25BA" w:rsidRDefault="005E3664" w:rsidP="005F1496">
      <w:pPr>
        <w:tabs>
          <w:tab w:val="left" w:pos="709"/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>4. ПАКЕТ ДОКУМЕНТОВ, ВХОДЯЩИЙ В СОСТАВ ЗАЯВОК УЧАСТНИКОВ ОТБОРА</w:t>
      </w:r>
    </w:p>
    <w:p w:rsidR="005E3664" w:rsidRPr="007E25BA" w:rsidRDefault="005E3664" w:rsidP="005F1496">
      <w:pPr>
        <w:tabs>
          <w:tab w:val="left" w:pos="709"/>
          <w:tab w:val="left" w:pos="1134"/>
          <w:tab w:val="left" w:pos="1418"/>
        </w:tabs>
        <w:ind w:firstLine="709"/>
        <w:jc w:val="center"/>
        <w:rPr>
          <w:sz w:val="28"/>
          <w:szCs w:val="28"/>
        </w:rPr>
      </w:pPr>
    </w:p>
    <w:p w:rsidR="005E3664" w:rsidRPr="003E0053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3E0053">
        <w:rPr>
          <w:sz w:val="28"/>
          <w:szCs w:val="28"/>
        </w:rPr>
        <w:t>В состав Заявки вход</w:t>
      </w:r>
      <w:r w:rsidR="004A5CB8" w:rsidRPr="003E0053">
        <w:rPr>
          <w:sz w:val="28"/>
          <w:szCs w:val="28"/>
        </w:rPr>
        <w:t>и</w:t>
      </w:r>
      <w:r w:rsidRPr="003E0053">
        <w:rPr>
          <w:sz w:val="28"/>
          <w:szCs w:val="28"/>
        </w:rPr>
        <w:t>т следующий пакет документов:</w:t>
      </w:r>
    </w:p>
    <w:p w:rsidR="005E3664" w:rsidRPr="003E0053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7E25BA" w:rsidRDefault="005E3664" w:rsidP="00DF500E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3E0053">
        <w:rPr>
          <w:b/>
          <w:sz w:val="28"/>
          <w:szCs w:val="28"/>
        </w:rPr>
        <w:t>4.1.</w:t>
      </w:r>
      <w:r w:rsidRPr="003E0053">
        <w:rPr>
          <w:b/>
          <w:sz w:val="28"/>
          <w:szCs w:val="28"/>
        </w:rPr>
        <w:tab/>
        <w:t xml:space="preserve">Для участников, претендующих на предоставление межбюджетных субсидий местным бюджетам на </w:t>
      </w:r>
      <w:r w:rsidR="005218A2" w:rsidRPr="003E0053">
        <w:rPr>
          <w:b/>
          <w:sz w:val="28"/>
          <w:szCs w:val="28"/>
        </w:rPr>
        <w:t>проектирование,</w:t>
      </w:r>
      <w:r w:rsidR="005218A2">
        <w:rPr>
          <w:b/>
          <w:sz w:val="28"/>
          <w:szCs w:val="28"/>
        </w:rPr>
        <w:t xml:space="preserve"> строительство, </w:t>
      </w:r>
      <w:r w:rsidRPr="005218A2">
        <w:rPr>
          <w:b/>
          <w:sz w:val="28"/>
          <w:szCs w:val="28"/>
        </w:rPr>
        <w:t>реконструкцию автомобильных дорог:</w:t>
      </w:r>
    </w:p>
    <w:p w:rsidR="005E3664" w:rsidRPr="003E0053" w:rsidRDefault="005E366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lastRenderedPageBreak/>
        <w:t>а)</w:t>
      </w:r>
      <w:r w:rsidRPr="007E25BA">
        <w:rPr>
          <w:sz w:val="28"/>
          <w:szCs w:val="28"/>
        </w:rPr>
        <w:tab/>
        <w:t xml:space="preserve">оригинал заглавного листа Заявки на участие в Отборе, оформленного на бланке Участника по форме, в соответствии с </w:t>
      </w:r>
      <w:r w:rsidRPr="003E0053">
        <w:rPr>
          <w:sz w:val="28"/>
          <w:szCs w:val="28"/>
        </w:rPr>
        <w:t>Приложением №</w:t>
      </w:r>
      <w:r w:rsidR="00D97092" w:rsidRPr="003E0053">
        <w:rPr>
          <w:sz w:val="28"/>
          <w:szCs w:val="28"/>
        </w:rPr>
        <w:t xml:space="preserve"> </w:t>
      </w:r>
      <w:r w:rsidRPr="003E0053">
        <w:rPr>
          <w:sz w:val="28"/>
          <w:szCs w:val="28"/>
        </w:rPr>
        <w:t>1 к настоящему Порядку;</w:t>
      </w:r>
    </w:p>
    <w:p w:rsidR="005E3664" w:rsidRPr="003E0053" w:rsidRDefault="005E366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3E0053">
        <w:rPr>
          <w:sz w:val="28"/>
          <w:szCs w:val="28"/>
        </w:rPr>
        <w:t>б)</w:t>
      </w:r>
      <w:r w:rsidRPr="003E0053">
        <w:rPr>
          <w:sz w:val="28"/>
          <w:szCs w:val="28"/>
        </w:rPr>
        <w:tab/>
        <w:t>оригинал пояснительной записки к Заявке, оформленной в соответствии с Приложением № 2 к настоящему Порядку</w:t>
      </w:r>
      <w:r w:rsidR="00A75F6F" w:rsidRPr="003E0053">
        <w:rPr>
          <w:sz w:val="28"/>
          <w:szCs w:val="28"/>
        </w:rPr>
        <w:t xml:space="preserve"> (при проектировании, строительстве (реконструкции)</w:t>
      </w:r>
      <w:r w:rsidRPr="003E0053">
        <w:rPr>
          <w:sz w:val="28"/>
          <w:szCs w:val="28"/>
        </w:rPr>
        <w:t>;</w:t>
      </w:r>
    </w:p>
    <w:p w:rsidR="005E3664" w:rsidRPr="003E0053" w:rsidRDefault="00A06DC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информационная карта Участника, оформленная в соответствии с </w:t>
      </w:r>
      <w:r w:rsidR="005E3664" w:rsidRPr="003E0053">
        <w:rPr>
          <w:sz w:val="28"/>
          <w:szCs w:val="28"/>
        </w:rPr>
        <w:t>Приложением № 3 к настоящему Порядку;</w:t>
      </w:r>
    </w:p>
    <w:p w:rsidR="005E3664" w:rsidRPr="007E25BA" w:rsidRDefault="00A06DC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3664" w:rsidRPr="003E0053">
        <w:rPr>
          <w:sz w:val="28"/>
          <w:szCs w:val="28"/>
        </w:rPr>
        <w:t>)</w:t>
      </w:r>
      <w:r w:rsidR="005E3664" w:rsidRPr="003E0053">
        <w:rPr>
          <w:sz w:val="28"/>
          <w:szCs w:val="28"/>
        </w:rPr>
        <w:tab/>
        <w:t>оригинал плана использования Субсидии, оформленного в соответствии с Приложением № 4кс</w:t>
      </w:r>
      <w:r w:rsidR="005E3664" w:rsidRPr="007E25BA">
        <w:rPr>
          <w:sz w:val="28"/>
          <w:szCs w:val="28"/>
        </w:rPr>
        <w:t xml:space="preserve"> к настоящему Порядку;</w:t>
      </w:r>
    </w:p>
    <w:p w:rsidR="005E3664" w:rsidRPr="007E25BA" w:rsidRDefault="00A06DC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график выполнения мероприятий по проектированию и (или) строительству (реконструкции) объектов капитального строительства, в соответствии с </w:t>
      </w:r>
      <w:r w:rsidR="005E3664" w:rsidRPr="003E0053">
        <w:rPr>
          <w:sz w:val="28"/>
          <w:szCs w:val="28"/>
        </w:rPr>
        <w:t>Приложением № 7</w:t>
      </w:r>
      <w:r w:rsidR="005E3664" w:rsidRPr="007E25BA">
        <w:rPr>
          <w:sz w:val="28"/>
          <w:szCs w:val="28"/>
        </w:rPr>
        <w:t xml:space="preserve"> к настоящему Порядку;</w:t>
      </w:r>
    </w:p>
    <w:p w:rsidR="005E3664" w:rsidRPr="007E25BA" w:rsidRDefault="00A06DC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е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программы дорожных работ Участника, утвержденной органом местного самоуправления Участника, либо выписка из программы, содержащие сведения о мероприятии, </w:t>
      </w:r>
      <w:r w:rsidR="005E3664" w:rsidRPr="007E25BA">
        <w:rPr>
          <w:sz w:val="28"/>
          <w:szCs w:val="28"/>
          <w:lang w:eastAsia="en-US"/>
        </w:rPr>
        <w:t>соответствующем целям предоставления и расходования Субсидии. В представленном документе должны быть отражены сведения о реализации в рамках вышеуказанных мероприятий объектов, указанных в Заявке, с указанием перечня объектов, объемов и источников финансирования, сроков реализации и целевых показателей;</w:t>
      </w:r>
    </w:p>
    <w:p w:rsidR="005E3664" w:rsidRDefault="00A06DC4" w:rsidP="00F35285">
      <w:pPr>
        <w:tabs>
          <w:tab w:val="left" w:pos="709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ж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реестра муниципального имущества </w:t>
      </w:r>
      <w:r w:rsidR="005E3664" w:rsidRPr="007E25BA">
        <w:rPr>
          <w:bCs/>
          <w:sz w:val="28"/>
          <w:szCs w:val="28"/>
        </w:rPr>
        <w:t xml:space="preserve">Участника </w:t>
      </w:r>
      <w:r w:rsidR="005E3664" w:rsidRPr="007E25BA">
        <w:rPr>
          <w:sz w:val="28"/>
          <w:szCs w:val="28"/>
        </w:rPr>
        <w:t>(либо выписка из него), содержащего в себе информацию об автомобильной дороге, подлежащей</w:t>
      </w:r>
      <w:r w:rsidR="005E3664" w:rsidRPr="007E25BA">
        <w:rPr>
          <w:bCs/>
          <w:sz w:val="28"/>
          <w:szCs w:val="28"/>
        </w:rPr>
        <w:t xml:space="preserve"> реконструкции (при реконструкции);</w:t>
      </w:r>
    </w:p>
    <w:p w:rsidR="005B575F" w:rsidRPr="007E25BA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5B575F">
        <w:rPr>
          <w:bCs/>
          <w:sz w:val="28"/>
          <w:szCs w:val="28"/>
        </w:rPr>
        <w:t>)</w:t>
      </w:r>
      <w:r w:rsidR="005B575F">
        <w:rPr>
          <w:bCs/>
          <w:sz w:val="28"/>
          <w:szCs w:val="28"/>
        </w:rPr>
        <w:tab/>
        <w:t>оригинал детального отчета по полноте заполнения дорог организаций с указанием присвоенного кода системы контроля дорожных фондов (СКДФ) (при реконструкции);</w:t>
      </w:r>
    </w:p>
    <w:p w:rsidR="005E3664" w:rsidRPr="007E25BA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</w:t>
      </w:r>
      <w:r w:rsidR="005E3664" w:rsidRPr="007E25BA">
        <w:rPr>
          <w:sz w:val="28"/>
          <w:szCs w:val="28"/>
          <w:lang w:eastAsia="en-US"/>
        </w:rPr>
        <w:t>решения Участника о местном бюджете</w:t>
      </w:r>
      <w:r w:rsidR="005E3664" w:rsidRPr="007E25BA">
        <w:rPr>
          <w:sz w:val="28"/>
          <w:szCs w:val="28"/>
        </w:rPr>
        <w:t xml:space="preserve"> (либо оригинал выписки из него)</w:t>
      </w:r>
      <w:r w:rsidR="00256ED8">
        <w:rPr>
          <w:sz w:val="28"/>
          <w:szCs w:val="28"/>
        </w:rPr>
        <w:t xml:space="preserve"> или выписка из сводной бюджетной росписи,</w:t>
      </w:r>
      <w:r w:rsidR="005E3664" w:rsidRPr="007E25BA">
        <w:rPr>
          <w:bCs/>
          <w:sz w:val="28"/>
          <w:szCs w:val="28"/>
        </w:rPr>
        <w:t xml:space="preserve"> подтверждающ</w:t>
      </w:r>
      <w:r w:rsidR="00256ED8">
        <w:rPr>
          <w:bCs/>
          <w:sz w:val="28"/>
          <w:szCs w:val="28"/>
        </w:rPr>
        <w:t>ие</w:t>
      </w:r>
      <w:r w:rsidR="005E3664" w:rsidRPr="007E25BA">
        <w:rPr>
          <w:bCs/>
          <w:sz w:val="28"/>
          <w:szCs w:val="28"/>
        </w:rPr>
        <w:t xml:space="preserve"> наличие бюджетных ассигнований </w:t>
      </w:r>
      <w:r w:rsidR="005E3664" w:rsidRPr="007E25BA">
        <w:rPr>
          <w:sz w:val="28"/>
          <w:szCs w:val="28"/>
          <w:lang w:eastAsia="en-US"/>
        </w:rPr>
        <w:t xml:space="preserve">на исполнение расходных обязательств по финансированию мероприятий муниципальной программы, соответствующих целям предоставления и расходования Субсидий, указанным в </w:t>
      </w:r>
      <w:hyperlink w:anchor="Par17" w:history="1">
        <w:r w:rsidR="005E3664" w:rsidRPr="007E25BA">
          <w:rPr>
            <w:sz w:val="28"/>
            <w:szCs w:val="28"/>
            <w:lang w:eastAsia="en-US"/>
          </w:rPr>
          <w:t>пункте 3</w:t>
        </w:r>
      </w:hyperlink>
      <w:r w:rsidR="005E3664" w:rsidRPr="007E25BA">
        <w:rPr>
          <w:sz w:val="28"/>
          <w:szCs w:val="28"/>
          <w:lang w:eastAsia="en-US"/>
        </w:rPr>
        <w:t xml:space="preserve"> </w:t>
      </w:r>
      <w:r w:rsidR="00B01D7D">
        <w:rPr>
          <w:sz w:val="28"/>
          <w:szCs w:val="28"/>
          <w:lang w:eastAsia="en-US"/>
        </w:rPr>
        <w:t>Приложения № 6 к Программе</w:t>
      </w:r>
      <w:r w:rsidR="005E3664" w:rsidRPr="007E25BA">
        <w:rPr>
          <w:bCs/>
          <w:sz w:val="28"/>
          <w:szCs w:val="28"/>
        </w:rPr>
        <w:t>;</w:t>
      </w:r>
    </w:p>
    <w:p w:rsidR="005E3664" w:rsidRPr="007E25BA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>копия нормативно</w:t>
      </w:r>
      <w:r w:rsidR="00C564FD">
        <w:rPr>
          <w:sz w:val="28"/>
          <w:szCs w:val="28"/>
        </w:rPr>
        <w:t>го</w:t>
      </w:r>
      <w:r w:rsidR="005E3664" w:rsidRPr="007E25BA">
        <w:rPr>
          <w:sz w:val="28"/>
          <w:szCs w:val="28"/>
        </w:rPr>
        <w:t xml:space="preserve"> правового акта муниципального образования, устанавливающего расходное обязательство муниципального образования, в целях </w:t>
      </w:r>
      <w:proofErr w:type="spellStart"/>
      <w:r w:rsidR="005E3664" w:rsidRPr="007E25BA">
        <w:rPr>
          <w:sz w:val="28"/>
          <w:szCs w:val="28"/>
        </w:rPr>
        <w:t>софинансирования</w:t>
      </w:r>
      <w:proofErr w:type="spellEnd"/>
      <w:r w:rsidR="005E3664" w:rsidRPr="007E25BA">
        <w:rPr>
          <w:sz w:val="28"/>
          <w:szCs w:val="28"/>
        </w:rPr>
        <w:t xml:space="preserve"> которого предоставляется субсидия;</w:t>
      </w:r>
    </w:p>
    <w:p w:rsidR="005E3664" w:rsidRPr="007E25BA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копии положительных заключений государственной экспертизы </w:t>
      </w:r>
      <w:r w:rsidR="0020684A">
        <w:rPr>
          <w:sz w:val="28"/>
          <w:szCs w:val="28"/>
        </w:rPr>
        <w:t>(при строительстве</w:t>
      </w:r>
      <w:r w:rsidR="005E3664" w:rsidRPr="007E25BA">
        <w:rPr>
          <w:sz w:val="28"/>
          <w:szCs w:val="28"/>
        </w:rPr>
        <w:t xml:space="preserve"> (реконструкции);</w:t>
      </w:r>
    </w:p>
    <w:p w:rsidR="005E3664" w:rsidRPr="007E25BA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>копия нормативного правового акта органа местного самоуправления Участника, утверждающего проектно-сметную документацию на Объект</w:t>
      </w:r>
      <w:r w:rsidR="0020684A">
        <w:rPr>
          <w:sz w:val="28"/>
          <w:szCs w:val="28"/>
        </w:rPr>
        <w:t xml:space="preserve"> (при строительстве</w:t>
      </w:r>
      <w:r w:rsidR="0020684A" w:rsidRPr="007E25BA">
        <w:rPr>
          <w:sz w:val="28"/>
          <w:szCs w:val="28"/>
        </w:rPr>
        <w:t xml:space="preserve"> (реконструкции)</w:t>
      </w:r>
      <w:r w:rsidR="005E3664" w:rsidRPr="007E25BA">
        <w:rPr>
          <w:sz w:val="28"/>
          <w:szCs w:val="28"/>
        </w:rPr>
        <w:t>;</w:t>
      </w:r>
    </w:p>
    <w:p w:rsidR="005E3664" w:rsidRPr="007E25BA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сводного сметного расчёта </w:t>
      </w:r>
      <w:r w:rsidR="0020684A">
        <w:rPr>
          <w:sz w:val="28"/>
          <w:szCs w:val="28"/>
        </w:rPr>
        <w:t>(при строительстве</w:t>
      </w:r>
      <w:r w:rsidR="0020684A" w:rsidRPr="007E25BA">
        <w:rPr>
          <w:sz w:val="28"/>
          <w:szCs w:val="28"/>
        </w:rPr>
        <w:t xml:space="preserve"> (реконструкции)</w:t>
      </w:r>
      <w:r w:rsidR="005E3664" w:rsidRPr="007E25BA">
        <w:rPr>
          <w:sz w:val="28"/>
          <w:szCs w:val="28"/>
        </w:rPr>
        <w:t>;</w:t>
      </w:r>
    </w:p>
    <w:p w:rsidR="005E3664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расчёт начальной максимальной цены строительства (реконструкции) Объекта, оформленный в соответствии с </w:t>
      </w:r>
      <w:r w:rsidR="005E3664" w:rsidRPr="003E0053">
        <w:rPr>
          <w:sz w:val="28"/>
          <w:szCs w:val="28"/>
        </w:rPr>
        <w:t>Приложением №</w:t>
      </w:r>
      <w:r w:rsidR="00AF01B8" w:rsidRPr="003E0053">
        <w:rPr>
          <w:sz w:val="28"/>
          <w:szCs w:val="28"/>
        </w:rPr>
        <w:t xml:space="preserve"> </w:t>
      </w:r>
      <w:r w:rsidR="005E3664" w:rsidRPr="003E0053">
        <w:rPr>
          <w:sz w:val="28"/>
          <w:szCs w:val="28"/>
        </w:rPr>
        <w:t xml:space="preserve">5 к </w:t>
      </w:r>
      <w:r w:rsidR="005E3664" w:rsidRPr="007E25BA">
        <w:rPr>
          <w:sz w:val="28"/>
          <w:szCs w:val="28"/>
        </w:rPr>
        <w:t>настоящему Порядку;</w:t>
      </w:r>
    </w:p>
    <w:p w:rsidR="00AF01B8" w:rsidRPr="00B9657F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1B8">
        <w:rPr>
          <w:sz w:val="28"/>
          <w:szCs w:val="28"/>
        </w:rPr>
        <w:t xml:space="preserve">) </w:t>
      </w:r>
      <w:r w:rsidR="00AF01B8" w:rsidRPr="00B9657F">
        <w:rPr>
          <w:sz w:val="28"/>
          <w:szCs w:val="28"/>
        </w:rPr>
        <w:t xml:space="preserve">расчёт </w:t>
      </w:r>
      <w:r w:rsidR="00053D12" w:rsidRPr="00B9657F">
        <w:rPr>
          <w:sz w:val="28"/>
          <w:szCs w:val="28"/>
        </w:rPr>
        <w:t>начальной максимальной цены при подготовке проектной документации объекта, оформленный в соответствии с Приложением № 6 к настоящему Порядку</w:t>
      </w:r>
      <w:r w:rsidR="00814913" w:rsidRPr="00B9657F">
        <w:rPr>
          <w:sz w:val="28"/>
          <w:szCs w:val="28"/>
        </w:rPr>
        <w:t xml:space="preserve"> (при проектировании)</w:t>
      </w:r>
      <w:r w:rsidR="00053D12" w:rsidRPr="00B9657F">
        <w:rPr>
          <w:sz w:val="28"/>
          <w:szCs w:val="28"/>
        </w:rPr>
        <w:t>;</w:t>
      </w:r>
    </w:p>
    <w:p w:rsidR="00AF01B8" w:rsidRDefault="004C269D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01B8" w:rsidRPr="00B9657F">
        <w:rPr>
          <w:sz w:val="28"/>
          <w:szCs w:val="28"/>
        </w:rPr>
        <w:t>) гарантийное письмо о вводе в эксплуатацию объекта, по которому заявлена субсидия местным бюджетам на проектирование, не позднее 3 лет с даты получения субсидии на проектирование (при проектировании);</w:t>
      </w:r>
    </w:p>
    <w:p w:rsidR="008950FD" w:rsidRDefault="004C269D" w:rsidP="008950FD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50FD" w:rsidRPr="00D80120">
        <w:rPr>
          <w:sz w:val="28"/>
          <w:szCs w:val="28"/>
        </w:rPr>
        <w:t>) копия схемы автодороги на подложке карт Яндекс</w:t>
      </w:r>
      <w:r w:rsidR="000D08F9" w:rsidRPr="00D80120">
        <w:rPr>
          <w:sz w:val="28"/>
          <w:szCs w:val="28"/>
        </w:rPr>
        <w:t>, а также на публичной кадастровой карте</w:t>
      </w:r>
      <w:r w:rsidR="008950FD" w:rsidRPr="00D80120">
        <w:rPr>
          <w:sz w:val="28"/>
          <w:szCs w:val="28"/>
        </w:rPr>
        <w:t xml:space="preserve"> </w:t>
      </w:r>
      <w:r w:rsidR="000D08F9" w:rsidRPr="00D80120">
        <w:rPr>
          <w:sz w:val="28"/>
          <w:szCs w:val="28"/>
        </w:rPr>
        <w:t>с нанесёнными на них</w:t>
      </w:r>
      <w:r w:rsidR="008950FD" w:rsidRPr="00D80120">
        <w:rPr>
          <w:sz w:val="28"/>
          <w:szCs w:val="28"/>
        </w:rPr>
        <w:t xml:space="preserve"> Объектами;</w:t>
      </w:r>
    </w:p>
    <w:p w:rsidR="00AF01B8" w:rsidRDefault="004C269D" w:rsidP="00AF01B8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D08F9">
        <w:rPr>
          <w:sz w:val="28"/>
          <w:szCs w:val="28"/>
        </w:rPr>
        <w:t xml:space="preserve">) </w:t>
      </w:r>
      <w:r w:rsidR="009144D5">
        <w:rPr>
          <w:sz w:val="28"/>
          <w:szCs w:val="28"/>
        </w:rPr>
        <w:t>фотоматери</w:t>
      </w:r>
      <w:r w:rsidR="000F6010">
        <w:rPr>
          <w:sz w:val="28"/>
          <w:szCs w:val="28"/>
        </w:rPr>
        <w:t>алы о текущем состоянии объекта;</w:t>
      </w:r>
    </w:p>
    <w:p w:rsidR="005E3664" w:rsidRPr="007E25BA" w:rsidRDefault="00256ED8" w:rsidP="00256ED8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9D">
        <w:rPr>
          <w:sz w:val="28"/>
          <w:szCs w:val="28"/>
        </w:rPr>
        <w:t>у</w:t>
      </w:r>
      <w:r w:rsidR="000F6010">
        <w:rPr>
          <w:sz w:val="28"/>
          <w:szCs w:val="28"/>
        </w:rPr>
        <w:t>)</w:t>
      </w:r>
      <w:r w:rsidR="00053D12">
        <w:rPr>
          <w:sz w:val="28"/>
          <w:szCs w:val="28"/>
        </w:rPr>
        <w:t xml:space="preserve"> </w:t>
      </w:r>
      <w:r w:rsidR="005E3664" w:rsidRPr="007E25BA">
        <w:rPr>
          <w:sz w:val="28"/>
          <w:szCs w:val="28"/>
        </w:rPr>
        <w:t xml:space="preserve">перечень документов, входящих в состав Заявки, оформленный в соответствии с </w:t>
      </w:r>
      <w:r w:rsidR="005E3664" w:rsidRPr="003E0053">
        <w:rPr>
          <w:sz w:val="28"/>
          <w:szCs w:val="28"/>
        </w:rPr>
        <w:t>Приложением №</w:t>
      </w:r>
      <w:r w:rsidR="00AF01B8" w:rsidRPr="003E0053">
        <w:rPr>
          <w:sz w:val="28"/>
          <w:szCs w:val="28"/>
        </w:rPr>
        <w:t xml:space="preserve"> </w:t>
      </w:r>
      <w:r w:rsidR="003A50C1" w:rsidRPr="003E0053">
        <w:rPr>
          <w:sz w:val="28"/>
          <w:szCs w:val="28"/>
        </w:rPr>
        <w:t>8</w:t>
      </w:r>
      <w:r w:rsidR="005E3664" w:rsidRPr="007E25BA">
        <w:rPr>
          <w:sz w:val="28"/>
          <w:szCs w:val="28"/>
        </w:rPr>
        <w:t xml:space="preserve"> к на</w:t>
      </w:r>
      <w:r w:rsidR="00814913">
        <w:rPr>
          <w:sz w:val="28"/>
          <w:szCs w:val="28"/>
        </w:rPr>
        <w:t>стоящему Порядку.</w:t>
      </w:r>
    </w:p>
    <w:p w:rsidR="005E3664" w:rsidRPr="007E25BA" w:rsidRDefault="005E366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5218A2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5218A2">
        <w:rPr>
          <w:b/>
          <w:sz w:val="28"/>
          <w:szCs w:val="28"/>
        </w:rPr>
        <w:t>4.2.</w:t>
      </w:r>
      <w:r w:rsidRPr="005218A2">
        <w:rPr>
          <w:b/>
          <w:sz w:val="28"/>
          <w:szCs w:val="28"/>
        </w:rPr>
        <w:tab/>
      </w:r>
      <w:r w:rsidRPr="005218A2">
        <w:rPr>
          <w:b/>
          <w:sz w:val="28"/>
          <w:szCs w:val="28"/>
        </w:rPr>
        <w:tab/>
        <w:t>В части капитального ремонта, ремонта и содержания автомобильных дорог:</w:t>
      </w:r>
    </w:p>
    <w:p w:rsidR="005E3664" w:rsidRPr="007E25BA" w:rsidRDefault="005E366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а)</w:t>
      </w:r>
      <w:r w:rsidRPr="007E25BA">
        <w:rPr>
          <w:sz w:val="28"/>
          <w:szCs w:val="28"/>
        </w:rPr>
        <w:tab/>
        <w:t xml:space="preserve">оригинал заглавного листа Заявки на участие в Отборе, оформленного на бланке Участника по форме, в соответствии с </w:t>
      </w:r>
      <w:r w:rsidRPr="003E0053">
        <w:rPr>
          <w:sz w:val="28"/>
          <w:szCs w:val="28"/>
        </w:rPr>
        <w:t>Приложением №</w:t>
      </w:r>
      <w:r w:rsidR="00DF0D66" w:rsidRPr="003E0053">
        <w:rPr>
          <w:sz w:val="28"/>
          <w:szCs w:val="28"/>
        </w:rPr>
        <w:t xml:space="preserve"> </w:t>
      </w:r>
      <w:r w:rsidRPr="003E0053">
        <w:rPr>
          <w:sz w:val="28"/>
          <w:szCs w:val="28"/>
        </w:rPr>
        <w:t>1 к</w:t>
      </w:r>
      <w:r w:rsidRPr="007E25BA">
        <w:rPr>
          <w:sz w:val="28"/>
          <w:szCs w:val="28"/>
        </w:rPr>
        <w:t xml:space="preserve"> настоящему Порядку;</w:t>
      </w:r>
    </w:p>
    <w:p w:rsidR="005E3664" w:rsidRDefault="005E366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б)</w:t>
      </w:r>
      <w:r w:rsidRPr="007E25BA">
        <w:rPr>
          <w:sz w:val="28"/>
          <w:szCs w:val="28"/>
        </w:rPr>
        <w:tab/>
        <w:t xml:space="preserve">информационная карта Участника, оформленная в соответствии с </w:t>
      </w:r>
      <w:r w:rsidRPr="003E0053">
        <w:rPr>
          <w:sz w:val="28"/>
          <w:szCs w:val="28"/>
        </w:rPr>
        <w:t>Приложением № 3</w:t>
      </w:r>
      <w:r w:rsidRPr="007E25BA">
        <w:rPr>
          <w:sz w:val="28"/>
          <w:szCs w:val="28"/>
        </w:rPr>
        <w:t xml:space="preserve"> к настоящему Порядку;</w:t>
      </w:r>
    </w:p>
    <w:p w:rsidR="00AB4589" w:rsidRPr="007E25BA" w:rsidRDefault="00AB4589" w:rsidP="00AB458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E25BA">
        <w:rPr>
          <w:sz w:val="28"/>
          <w:szCs w:val="28"/>
        </w:rPr>
        <w:t xml:space="preserve">оригинал пояснительной записки к Заявке, оформленной в соответствии с </w:t>
      </w:r>
      <w:r w:rsidRPr="003E0053">
        <w:rPr>
          <w:sz w:val="28"/>
          <w:szCs w:val="28"/>
        </w:rPr>
        <w:t>Приложением № 2р к</w:t>
      </w:r>
      <w:r w:rsidRPr="007E25BA">
        <w:rPr>
          <w:sz w:val="28"/>
          <w:szCs w:val="28"/>
        </w:rPr>
        <w:t xml:space="preserve"> настоящему Порядку</w:t>
      </w:r>
      <w:r>
        <w:rPr>
          <w:sz w:val="28"/>
          <w:szCs w:val="28"/>
        </w:rPr>
        <w:t xml:space="preserve"> (для районных центров)</w:t>
      </w:r>
      <w:r w:rsidRPr="007E25BA">
        <w:rPr>
          <w:sz w:val="28"/>
          <w:szCs w:val="28"/>
        </w:rPr>
        <w:t>;</w:t>
      </w:r>
    </w:p>
    <w:p w:rsidR="005E3664" w:rsidRPr="007E25BA" w:rsidRDefault="008F3419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оригинал плана использования Субсидии, оформленного в соответствии с </w:t>
      </w:r>
      <w:r w:rsidR="005E3664" w:rsidRPr="003E0053">
        <w:rPr>
          <w:sz w:val="28"/>
          <w:szCs w:val="28"/>
        </w:rPr>
        <w:t>Приложением № 4 к</w:t>
      </w:r>
      <w:r w:rsidR="005E3664" w:rsidRPr="007E25BA">
        <w:rPr>
          <w:sz w:val="28"/>
          <w:szCs w:val="28"/>
        </w:rPr>
        <w:t xml:space="preserve"> настоящему Порядку;</w:t>
      </w:r>
    </w:p>
    <w:p w:rsidR="005E3664" w:rsidRPr="007E25BA" w:rsidRDefault="008F3419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программы дорожных работ Участника, утвержденной органом местного самоуправления Участника, либо выписка из программы, содержащие сведения о мероприятии, </w:t>
      </w:r>
      <w:r w:rsidR="005E3664" w:rsidRPr="007E25BA">
        <w:rPr>
          <w:sz w:val="28"/>
          <w:szCs w:val="28"/>
          <w:lang w:eastAsia="en-US"/>
        </w:rPr>
        <w:t>соответствующем целям предоставления и расходования Субсидии. В представленном документе должны быть отражены сведения о реализации в рамках вышеуказанных мероприятий объектов, указанных в Заявке, с указанием перечня объектов, объемов и источников финансирования, сроков реализации и целевых показателей;</w:t>
      </w:r>
    </w:p>
    <w:p w:rsidR="005E3664" w:rsidRDefault="008F3419" w:rsidP="00F35285">
      <w:pPr>
        <w:tabs>
          <w:tab w:val="left" w:pos="709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реестра муниципального имущества </w:t>
      </w:r>
      <w:r w:rsidR="005E3664" w:rsidRPr="007E25BA">
        <w:rPr>
          <w:bCs/>
          <w:sz w:val="28"/>
          <w:szCs w:val="28"/>
        </w:rPr>
        <w:t xml:space="preserve">Участника </w:t>
      </w:r>
      <w:r w:rsidR="005E3664" w:rsidRPr="007E25BA">
        <w:rPr>
          <w:sz w:val="28"/>
          <w:szCs w:val="28"/>
        </w:rPr>
        <w:t>(либо выписка из него), содержащего в себе информацию об автомобильных дорогах, указанных в Заявке (далее – Объекты)</w:t>
      </w:r>
      <w:r w:rsidR="005E3664" w:rsidRPr="007E25BA">
        <w:rPr>
          <w:bCs/>
          <w:sz w:val="28"/>
          <w:szCs w:val="28"/>
        </w:rPr>
        <w:t>;</w:t>
      </w:r>
    </w:p>
    <w:p w:rsidR="00E17E09" w:rsidRPr="007E25BA" w:rsidRDefault="00E17E09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>
        <w:rPr>
          <w:bCs/>
          <w:sz w:val="28"/>
          <w:szCs w:val="28"/>
        </w:rPr>
        <w:tab/>
        <w:t xml:space="preserve">оригинал детального отчета по полноте заполнения дорог организаций с указанием присвоенного кода системы контроля дорожных фондов (СКДФ); </w:t>
      </w:r>
    </w:p>
    <w:p w:rsidR="005E3664" w:rsidRPr="007E25BA" w:rsidRDefault="00E17E09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</w:t>
      </w:r>
      <w:r w:rsidR="005E3664" w:rsidRPr="007E25BA">
        <w:rPr>
          <w:sz w:val="28"/>
          <w:szCs w:val="28"/>
          <w:lang w:eastAsia="en-US"/>
        </w:rPr>
        <w:t>решения Участника о местном бюджете</w:t>
      </w:r>
      <w:r w:rsidR="005E3664" w:rsidRPr="007E25BA">
        <w:rPr>
          <w:sz w:val="28"/>
          <w:szCs w:val="28"/>
        </w:rPr>
        <w:t xml:space="preserve"> (либо оригинал выписки из него)</w:t>
      </w:r>
      <w:r w:rsidR="005E3664" w:rsidRPr="007E25BA">
        <w:rPr>
          <w:bCs/>
          <w:sz w:val="28"/>
          <w:szCs w:val="28"/>
        </w:rPr>
        <w:t xml:space="preserve"> </w:t>
      </w:r>
      <w:r w:rsidR="00AB4589">
        <w:rPr>
          <w:sz w:val="28"/>
          <w:szCs w:val="28"/>
        </w:rPr>
        <w:t>или выписка из сводной бюджетной росписи,</w:t>
      </w:r>
      <w:r w:rsidR="00AB4589" w:rsidRPr="007E25BA">
        <w:rPr>
          <w:bCs/>
          <w:sz w:val="28"/>
          <w:szCs w:val="28"/>
        </w:rPr>
        <w:t xml:space="preserve"> подтверждающ</w:t>
      </w:r>
      <w:r w:rsidR="00AB4589">
        <w:rPr>
          <w:bCs/>
          <w:sz w:val="28"/>
          <w:szCs w:val="28"/>
        </w:rPr>
        <w:t>ие</w:t>
      </w:r>
      <w:r w:rsidR="00AB4589" w:rsidRPr="007E25BA">
        <w:rPr>
          <w:bCs/>
          <w:sz w:val="28"/>
          <w:szCs w:val="28"/>
        </w:rPr>
        <w:t xml:space="preserve"> наличие бюджетных ассигнований </w:t>
      </w:r>
      <w:r w:rsidR="00AB4589" w:rsidRPr="007E25BA">
        <w:rPr>
          <w:sz w:val="28"/>
          <w:szCs w:val="28"/>
          <w:lang w:eastAsia="en-US"/>
        </w:rPr>
        <w:t xml:space="preserve">на исполнение расходных обязательств по финансированию мероприятий муниципальной </w:t>
      </w:r>
      <w:r w:rsidR="00AB4589" w:rsidRPr="007E25BA">
        <w:rPr>
          <w:sz w:val="28"/>
          <w:szCs w:val="28"/>
          <w:lang w:eastAsia="en-US"/>
        </w:rPr>
        <w:lastRenderedPageBreak/>
        <w:t xml:space="preserve">программы, соответствующих целям предоставления и расходования Субсидий, указанным в </w:t>
      </w:r>
      <w:hyperlink w:anchor="Par17" w:history="1">
        <w:r w:rsidR="00AB4589" w:rsidRPr="007E25BA">
          <w:rPr>
            <w:sz w:val="28"/>
            <w:szCs w:val="28"/>
            <w:lang w:eastAsia="en-US"/>
          </w:rPr>
          <w:t>пункте 3</w:t>
        </w:r>
      </w:hyperlink>
      <w:r w:rsidR="00AB4589" w:rsidRPr="007E25BA">
        <w:rPr>
          <w:sz w:val="28"/>
          <w:szCs w:val="28"/>
          <w:lang w:eastAsia="en-US"/>
        </w:rPr>
        <w:t xml:space="preserve"> </w:t>
      </w:r>
      <w:r w:rsidR="00B01D7D">
        <w:rPr>
          <w:sz w:val="28"/>
          <w:szCs w:val="28"/>
          <w:lang w:eastAsia="en-US"/>
        </w:rPr>
        <w:t>Приложения № 6 к Программе</w:t>
      </w:r>
      <w:r w:rsidR="005E3664" w:rsidRPr="007E25BA">
        <w:rPr>
          <w:bCs/>
          <w:sz w:val="28"/>
          <w:szCs w:val="28"/>
        </w:rPr>
        <w:t>;</w:t>
      </w:r>
    </w:p>
    <w:p w:rsidR="005E3664" w:rsidRPr="007E25BA" w:rsidRDefault="00E17E09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>копия нормативно</w:t>
      </w:r>
      <w:r w:rsidR="00C564FD">
        <w:rPr>
          <w:sz w:val="28"/>
          <w:szCs w:val="28"/>
        </w:rPr>
        <w:t xml:space="preserve">го </w:t>
      </w:r>
      <w:r w:rsidR="005E3664" w:rsidRPr="007E25BA">
        <w:rPr>
          <w:sz w:val="28"/>
          <w:szCs w:val="28"/>
        </w:rPr>
        <w:t xml:space="preserve">правового акта муниципального образования, устанавливающего расходное обязательство муниципального образования, в целях </w:t>
      </w:r>
      <w:proofErr w:type="spellStart"/>
      <w:r w:rsidR="005E3664" w:rsidRPr="007E25BA">
        <w:rPr>
          <w:sz w:val="28"/>
          <w:szCs w:val="28"/>
        </w:rPr>
        <w:t>софинансирования</w:t>
      </w:r>
      <w:proofErr w:type="spellEnd"/>
      <w:r w:rsidR="005E3664" w:rsidRPr="007E25BA">
        <w:rPr>
          <w:sz w:val="28"/>
          <w:szCs w:val="28"/>
        </w:rPr>
        <w:t xml:space="preserve"> которого предоставляется субсидия; </w:t>
      </w:r>
    </w:p>
    <w:p w:rsidR="005E3664" w:rsidRPr="007E25BA" w:rsidRDefault="00E17E09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сводного сметного расчёта стоимости Объектов </w:t>
      </w:r>
      <w:r w:rsidR="005E3664" w:rsidRPr="00F0277E">
        <w:rPr>
          <w:sz w:val="28"/>
          <w:szCs w:val="28"/>
        </w:rPr>
        <w:t>(при капитальном ремонте);</w:t>
      </w:r>
    </w:p>
    <w:p w:rsidR="005E3664" w:rsidRPr="007E25BA" w:rsidRDefault="00E17E09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>копии положительных заключений государственной экспертизы (при капитальном ремонте);</w:t>
      </w:r>
    </w:p>
    <w:p w:rsidR="005E3664" w:rsidRPr="00C87DE3" w:rsidRDefault="00E17E09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3664" w:rsidRPr="007E25BA">
        <w:rPr>
          <w:sz w:val="28"/>
          <w:szCs w:val="28"/>
        </w:rPr>
        <w:t>)</w:t>
      </w:r>
      <w:r w:rsidR="005E3664" w:rsidRPr="007E25BA">
        <w:rPr>
          <w:sz w:val="28"/>
          <w:szCs w:val="28"/>
        </w:rPr>
        <w:tab/>
        <w:t xml:space="preserve">копия нормативного правового акта органа местного самоуправления Участника, утверждающего проектно-сметную документацию на Объекты </w:t>
      </w:r>
      <w:r w:rsidR="005E3664" w:rsidRPr="00C87DE3">
        <w:rPr>
          <w:sz w:val="28"/>
          <w:szCs w:val="28"/>
        </w:rPr>
        <w:t>(при капитальном ремонте);</w:t>
      </w:r>
    </w:p>
    <w:p w:rsidR="005E3664" w:rsidRPr="00EA2425" w:rsidRDefault="00E17E09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3664" w:rsidRPr="00EA2425">
        <w:rPr>
          <w:sz w:val="28"/>
          <w:szCs w:val="28"/>
        </w:rPr>
        <w:t>)</w:t>
      </w:r>
      <w:r w:rsidR="005E3664" w:rsidRPr="00EA2425">
        <w:rPr>
          <w:sz w:val="28"/>
          <w:szCs w:val="28"/>
        </w:rPr>
        <w:tab/>
        <w:t>копия сметной документации на ремонт (содержание) Объектов, согласованной и утвержденной в установленном порядке;</w:t>
      </w:r>
    </w:p>
    <w:p w:rsidR="005E3664" w:rsidRPr="000F6010" w:rsidRDefault="008754F9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3664" w:rsidRPr="00F0277E">
        <w:rPr>
          <w:sz w:val="28"/>
          <w:szCs w:val="28"/>
        </w:rPr>
        <w:t>)</w:t>
      </w:r>
      <w:r w:rsidR="005E3664" w:rsidRPr="00F0277E">
        <w:rPr>
          <w:sz w:val="28"/>
          <w:szCs w:val="28"/>
        </w:rPr>
        <w:tab/>
        <w:t xml:space="preserve">копия </w:t>
      </w:r>
      <w:r w:rsidR="00C87DE3">
        <w:rPr>
          <w:sz w:val="28"/>
          <w:szCs w:val="28"/>
        </w:rPr>
        <w:t>сметной документации или ведомость объемов и стоимости работ (смета)</w:t>
      </w:r>
      <w:r w:rsidR="005E3664" w:rsidRPr="00F0277E">
        <w:rPr>
          <w:sz w:val="28"/>
          <w:szCs w:val="28"/>
        </w:rPr>
        <w:t xml:space="preserve"> </w:t>
      </w:r>
      <w:r w:rsidR="00C87DE3">
        <w:rPr>
          <w:sz w:val="28"/>
          <w:szCs w:val="28"/>
        </w:rPr>
        <w:t>на ремонт (содержание)</w:t>
      </w:r>
      <w:r w:rsidR="005E3664" w:rsidRPr="00F0277E">
        <w:rPr>
          <w:sz w:val="28"/>
          <w:szCs w:val="28"/>
        </w:rPr>
        <w:t xml:space="preserve"> </w:t>
      </w:r>
      <w:r w:rsidR="00C87DE3">
        <w:rPr>
          <w:sz w:val="28"/>
          <w:szCs w:val="28"/>
        </w:rPr>
        <w:t>Объектов</w:t>
      </w:r>
      <w:r w:rsidR="005E3664" w:rsidRPr="00F0277E">
        <w:rPr>
          <w:sz w:val="28"/>
          <w:szCs w:val="28"/>
        </w:rPr>
        <w:t xml:space="preserve">, </w:t>
      </w:r>
      <w:r w:rsidR="00C87DE3">
        <w:rPr>
          <w:sz w:val="28"/>
          <w:szCs w:val="28"/>
        </w:rPr>
        <w:t>согласованных и утвержденных</w:t>
      </w:r>
      <w:r w:rsidR="005E3664" w:rsidRPr="00F0277E">
        <w:rPr>
          <w:sz w:val="28"/>
          <w:szCs w:val="28"/>
        </w:rPr>
        <w:t xml:space="preserve"> в установленном порядке</w:t>
      </w:r>
      <w:r w:rsidR="00C87DE3">
        <w:rPr>
          <w:sz w:val="28"/>
          <w:szCs w:val="28"/>
        </w:rPr>
        <w:t xml:space="preserve"> (для районных центров)</w:t>
      </w:r>
      <w:r w:rsidR="005E3664" w:rsidRPr="00F0277E">
        <w:rPr>
          <w:sz w:val="28"/>
          <w:szCs w:val="28"/>
        </w:rPr>
        <w:t>;</w:t>
      </w:r>
    </w:p>
    <w:p w:rsidR="000F6010" w:rsidRPr="00F0277E" w:rsidRDefault="008754F9" w:rsidP="000F6010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6010" w:rsidRPr="00F0277E">
        <w:rPr>
          <w:sz w:val="28"/>
          <w:szCs w:val="28"/>
        </w:rPr>
        <w:t>) копия схемы автодороги на подложке карт Яндекс, а также на публичной кадастровой карте с нанесёнными на них Объектами</w:t>
      </w:r>
      <w:r w:rsidR="00100AA9" w:rsidRPr="00F0277E">
        <w:rPr>
          <w:sz w:val="28"/>
          <w:szCs w:val="28"/>
        </w:rPr>
        <w:t xml:space="preserve"> (при капитальном ремонте или ремонте)</w:t>
      </w:r>
      <w:r w:rsidR="000F6010" w:rsidRPr="00F0277E">
        <w:rPr>
          <w:sz w:val="28"/>
          <w:szCs w:val="28"/>
        </w:rPr>
        <w:t>;</w:t>
      </w:r>
    </w:p>
    <w:p w:rsidR="000F6010" w:rsidRPr="000F6010" w:rsidRDefault="008754F9" w:rsidP="000F6010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F6010" w:rsidRPr="00F0277E">
        <w:rPr>
          <w:sz w:val="28"/>
          <w:szCs w:val="28"/>
        </w:rPr>
        <w:t xml:space="preserve">) фотоматериалы о текущем состоянии объекта </w:t>
      </w:r>
      <w:r w:rsidR="00100AA9" w:rsidRPr="00F0277E">
        <w:rPr>
          <w:sz w:val="28"/>
          <w:szCs w:val="28"/>
        </w:rPr>
        <w:t>(при капитальном ремонте или ремонте)</w:t>
      </w:r>
      <w:r w:rsidR="000F6010" w:rsidRPr="00F0277E">
        <w:rPr>
          <w:sz w:val="28"/>
          <w:szCs w:val="28"/>
        </w:rPr>
        <w:t>;</w:t>
      </w:r>
    </w:p>
    <w:p w:rsidR="005E3664" w:rsidRPr="007E25BA" w:rsidRDefault="008754F9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3664" w:rsidRPr="000F6010">
        <w:rPr>
          <w:sz w:val="28"/>
          <w:szCs w:val="28"/>
        </w:rPr>
        <w:t>)</w:t>
      </w:r>
      <w:r w:rsidR="005E3664" w:rsidRPr="000F6010">
        <w:rPr>
          <w:sz w:val="28"/>
          <w:szCs w:val="28"/>
        </w:rPr>
        <w:tab/>
        <w:t>перечень документов, входящих в состав Заявки, оформленный</w:t>
      </w:r>
      <w:r w:rsidR="005E3664" w:rsidRPr="007E25BA">
        <w:rPr>
          <w:sz w:val="28"/>
          <w:szCs w:val="28"/>
        </w:rPr>
        <w:t xml:space="preserve"> в соответствии с </w:t>
      </w:r>
      <w:r w:rsidR="005E3664" w:rsidRPr="008F3419">
        <w:rPr>
          <w:sz w:val="28"/>
          <w:szCs w:val="28"/>
        </w:rPr>
        <w:t>Приложением №</w:t>
      </w:r>
      <w:r w:rsidR="00DE722A" w:rsidRPr="008F3419">
        <w:rPr>
          <w:sz w:val="28"/>
          <w:szCs w:val="28"/>
        </w:rPr>
        <w:t xml:space="preserve"> </w:t>
      </w:r>
      <w:r w:rsidR="003A50C1" w:rsidRPr="008F3419">
        <w:rPr>
          <w:sz w:val="28"/>
          <w:szCs w:val="28"/>
        </w:rPr>
        <w:t>8</w:t>
      </w:r>
      <w:r w:rsidR="00DE722A" w:rsidRPr="008F3419">
        <w:rPr>
          <w:sz w:val="28"/>
          <w:szCs w:val="28"/>
        </w:rPr>
        <w:t xml:space="preserve"> </w:t>
      </w:r>
      <w:r w:rsidR="005E3664" w:rsidRPr="008F3419">
        <w:rPr>
          <w:sz w:val="28"/>
          <w:szCs w:val="28"/>
        </w:rPr>
        <w:t>к</w:t>
      </w:r>
      <w:r w:rsidR="005E3664" w:rsidRPr="007E25BA">
        <w:rPr>
          <w:sz w:val="28"/>
          <w:szCs w:val="28"/>
        </w:rPr>
        <w:t xml:space="preserve"> настоящему Порядку.</w:t>
      </w:r>
    </w:p>
    <w:p w:rsidR="003A50C1" w:rsidRDefault="003A50C1">
      <w:pPr>
        <w:suppressAutoHyphens w:val="0"/>
        <w:rPr>
          <w:b/>
          <w:sz w:val="28"/>
          <w:szCs w:val="28"/>
        </w:rPr>
      </w:pPr>
    </w:p>
    <w:p w:rsidR="005E3664" w:rsidRPr="007E25BA" w:rsidRDefault="005E3664" w:rsidP="00F35285">
      <w:pPr>
        <w:tabs>
          <w:tab w:val="left" w:pos="709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 xml:space="preserve">5. ПОРЯДОК ВНЕСЕНИЯ ИЗМЕНЕНИЙ И ОТЗЫВА ЗАЯВКИ УЧАСТНИКОМ ОТБОРА </w:t>
      </w:r>
    </w:p>
    <w:p w:rsidR="005E3664" w:rsidRPr="007E25BA" w:rsidRDefault="005E366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5.1.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</w:rPr>
        <w:tab/>
        <w:t xml:space="preserve">Участник может внести изменения в Заявку при условии представления в </w:t>
      </w:r>
      <w:r w:rsidR="000F6010">
        <w:rPr>
          <w:sz w:val="28"/>
          <w:szCs w:val="28"/>
        </w:rPr>
        <w:t>Комитет</w:t>
      </w:r>
      <w:r w:rsidRPr="007E25BA">
        <w:rPr>
          <w:sz w:val="28"/>
          <w:szCs w:val="28"/>
        </w:rPr>
        <w:t xml:space="preserve"> до истечения установленного срока подачи Заявок соответствующего уведомления, подписанного лицом, которое вправе подписывать Заявку Участника.</w:t>
      </w: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5.2.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</w:rPr>
        <w:tab/>
        <w:t xml:space="preserve">Уведомление об изменении Заявки, полученное </w:t>
      </w:r>
      <w:r w:rsidR="000F6010">
        <w:rPr>
          <w:sz w:val="28"/>
          <w:szCs w:val="28"/>
        </w:rPr>
        <w:t>Комитетом</w:t>
      </w:r>
      <w:r w:rsidRPr="007E25BA">
        <w:rPr>
          <w:sz w:val="28"/>
          <w:szCs w:val="28"/>
        </w:rPr>
        <w:t>, не может быть отозвано Участником.</w:t>
      </w:r>
    </w:p>
    <w:p w:rsidR="00B4601B" w:rsidRDefault="005E3664" w:rsidP="00F35285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5.3.</w:t>
      </w:r>
      <w:r w:rsidRPr="007E25BA">
        <w:rPr>
          <w:sz w:val="28"/>
          <w:szCs w:val="28"/>
        </w:rPr>
        <w:tab/>
      </w:r>
      <w:r w:rsidRPr="004F77F2">
        <w:rPr>
          <w:sz w:val="28"/>
          <w:szCs w:val="28"/>
        </w:rPr>
        <w:t>Уведомление об изменении Заявки оформляется на бланке Участника</w:t>
      </w:r>
      <w:r w:rsidR="006430B8">
        <w:rPr>
          <w:sz w:val="28"/>
          <w:szCs w:val="28"/>
        </w:rPr>
        <w:t xml:space="preserve"> и размещается </w:t>
      </w:r>
      <w:r w:rsidR="00B4601B">
        <w:rPr>
          <w:sz w:val="28"/>
          <w:szCs w:val="28"/>
        </w:rPr>
        <w:t xml:space="preserve">на Сайте </w:t>
      </w:r>
      <w:r w:rsidR="008D1D4A">
        <w:rPr>
          <w:sz w:val="28"/>
          <w:szCs w:val="28"/>
        </w:rPr>
        <w:t>размещения заявок</w:t>
      </w:r>
      <w:r w:rsidR="00B4601B">
        <w:rPr>
          <w:sz w:val="28"/>
          <w:szCs w:val="28"/>
        </w:rPr>
        <w:t xml:space="preserve"> </w:t>
      </w:r>
      <w:r w:rsidR="006430B8">
        <w:rPr>
          <w:sz w:val="28"/>
          <w:szCs w:val="28"/>
        </w:rPr>
        <w:t>в разделе «Заглавный лист</w:t>
      </w:r>
      <w:r w:rsidR="00B4601B">
        <w:rPr>
          <w:sz w:val="28"/>
          <w:szCs w:val="28"/>
        </w:rPr>
        <w:t xml:space="preserve"> Заявки на участие в Отборе</w:t>
      </w:r>
      <w:r w:rsidR="006430B8">
        <w:rPr>
          <w:sz w:val="28"/>
          <w:szCs w:val="28"/>
        </w:rPr>
        <w:t>»</w:t>
      </w:r>
      <w:r w:rsidRPr="004F77F2">
        <w:rPr>
          <w:sz w:val="28"/>
          <w:szCs w:val="28"/>
        </w:rPr>
        <w:t>.</w:t>
      </w:r>
      <w:r w:rsidRPr="004F77F2">
        <w:rPr>
          <w:i/>
          <w:sz w:val="28"/>
          <w:szCs w:val="28"/>
        </w:rPr>
        <w:t xml:space="preserve"> </w:t>
      </w:r>
      <w:r w:rsidRPr="004F77F2">
        <w:rPr>
          <w:sz w:val="28"/>
          <w:szCs w:val="28"/>
        </w:rPr>
        <w:t xml:space="preserve">К данному уведомлению прикладываются измененные документы, оформленные в соответствии с требованиями, установленными </w:t>
      </w:r>
      <w:r w:rsidR="004F77F2" w:rsidRPr="004F77F2">
        <w:rPr>
          <w:sz w:val="28"/>
          <w:szCs w:val="28"/>
        </w:rPr>
        <w:t>разделом 3 настоящего</w:t>
      </w:r>
      <w:r w:rsidRPr="004F77F2">
        <w:rPr>
          <w:sz w:val="28"/>
          <w:szCs w:val="28"/>
        </w:rPr>
        <w:t xml:space="preserve"> Порядк</w:t>
      </w:r>
      <w:r w:rsidR="004F77F2" w:rsidRPr="004F77F2">
        <w:rPr>
          <w:sz w:val="28"/>
          <w:szCs w:val="28"/>
        </w:rPr>
        <w:t>а</w:t>
      </w:r>
      <w:r w:rsidRPr="004F77F2">
        <w:rPr>
          <w:sz w:val="28"/>
          <w:szCs w:val="28"/>
        </w:rPr>
        <w:t>.</w:t>
      </w:r>
      <w:r w:rsidR="006430B8">
        <w:rPr>
          <w:sz w:val="28"/>
          <w:szCs w:val="28"/>
        </w:rPr>
        <w:t xml:space="preserve"> </w:t>
      </w:r>
    </w:p>
    <w:p w:rsidR="005E3664" w:rsidRPr="007E25BA" w:rsidRDefault="008863F2" w:rsidP="00E4322A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B4601B">
        <w:rPr>
          <w:sz w:val="28"/>
          <w:szCs w:val="28"/>
        </w:rPr>
        <w:t xml:space="preserve"> изменения регистрируются в </w:t>
      </w:r>
      <w:r w:rsidR="00E4322A">
        <w:rPr>
          <w:sz w:val="28"/>
          <w:szCs w:val="28"/>
        </w:rPr>
        <w:t>Журнале</w:t>
      </w:r>
      <w:r>
        <w:rPr>
          <w:sz w:val="28"/>
          <w:szCs w:val="28"/>
        </w:rPr>
        <w:t>. П</w:t>
      </w:r>
      <w:r w:rsidR="005E3664" w:rsidRPr="007E25BA">
        <w:rPr>
          <w:sz w:val="28"/>
          <w:szCs w:val="28"/>
        </w:rPr>
        <w:t>ри неоднократном внесении изменений в Заявку каждое такое изменение должно быть пронумеровано Участником по порядку возрастания номера. В случае обнаружения противоречий между внесенными изменениями к рассмотрению Комиссией принимается изменение с более поздней датой регистрации.</w:t>
      </w: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lastRenderedPageBreak/>
        <w:t>5.</w:t>
      </w:r>
      <w:r w:rsidR="008863F2">
        <w:rPr>
          <w:sz w:val="28"/>
          <w:szCs w:val="28"/>
        </w:rPr>
        <w:t>4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</w:rPr>
        <w:tab/>
        <w:t>После предоставления в установленном порядке изменений к Заявке они становятся ее неотъемлемой частью.</w:t>
      </w: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5.</w:t>
      </w:r>
      <w:r w:rsidR="008863F2">
        <w:rPr>
          <w:sz w:val="28"/>
          <w:szCs w:val="28"/>
        </w:rPr>
        <w:t>5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</w:rPr>
        <w:tab/>
        <w:t>Уведомление об изменении Заявки, полученное вне установленного в Приказе срока предоставления документации на Отбор Комиссией не рассматривается.</w:t>
      </w: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5.</w:t>
      </w:r>
      <w:r w:rsidR="008863F2">
        <w:rPr>
          <w:sz w:val="28"/>
          <w:szCs w:val="28"/>
        </w:rPr>
        <w:t>6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</w:rPr>
        <w:tab/>
        <w:t xml:space="preserve">Участник вправе отозвать Заявку, направив в </w:t>
      </w:r>
      <w:r w:rsidR="000F6010">
        <w:rPr>
          <w:sz w:val="28"/>
          <w:szCs w:val="28"/>
        </w:rPr>
        <w:t>Комитет</w:t>
      </w:r>
      <w:r w:rsidRPr="007E25BA">
        <w:rPr>
          <w:sz w:val="28"/>
          <w:szCs w:val="28"/>
        </w:rPr>
        <w:t xml:space="preserve"> соответствующее уведомление, подписанное лицом, имеющим право подписи Заявки.</w:t>
      </w: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 xml:space="preserve">Заявка считается отозванной со дня получения </w:t>
      </w:r>
      <w:r w:rsidR="000F6010">
        <w:rPr>
          <w:sz w:val="28"/>
          <w:szCs w:val="28"/>
        </w:rPr>
        <w:t>Комитетом</w:t>
      </w:r>
      <w:r w:rsidRPr="007E25BA">
        <w:rPr>
          <w:sz w:val="28"/>
          <w:szCs w:val="28"/>
        </w:rPr>
        <w:t xml:space="preserve"> вышеуказанного письменного уведомления.</w:t>
      </w: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 xml:space="preserve">В случае, если отзыв Заявки получен </w:t>
      </w:r>
      <w:r w:rsidR="000F6010">
        <w:rPr>
          <w:sz w:val="28"/>
          <w:szCs w:val="28"/>
        </w:rPr>
        <w:t>Комитетом</w:t>
      </w:r>
      <w:r w:rsidRPr="007E25BA">
        <w:rPr>
          <w:sz w:val="28"/>
          <w:szCs w:val="28"/>
        </w:rPr>
        <w:t xml:space="preserve"> после ее передачи для рассмотрения в Комиссию, он немедленно передаётся в Комиссию и является основанием для прекращения работы Комиссии по этой Заявке и исключению ее из числа рассматриваемых документов.</w:t>
      </w:r>
    </w:p>
    <w:p w:rsidR="005E3664" w:rsidRPr="007E25BA" w:rsidRDefault="005E3664" w:rsidP="00F35285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В случае, если Участник, прошедший Отбор, отозвал Заявку, высвободившиеся средства по решению Комиссии предоставляются другим Участникам, прошедшим Отбор.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7E25BA" w:rsidRDefault="005E3664" w:rsidP="00461792">
      <w:pPr>
        <w:tabs>
          <w:tab w:val="left" w:pos="709"/>
          <w:tab w:val="left" w:pos="1418"/>
        </w:tabs>
        <w:ind w:firstLine="709"/>
        <w:jc w:val="center"/>
        <w:rPr>
          <w:sz w:val="28"/>
          <w:szCs w:val="28"/>
        </w:rPr>
      </w:pPr>
      <w:r w:rsidRPr="007E25BA">
        <w:rPr>
          <w:b/>
          <w:sz w:val="28"/>
          <w:szCs w:val="28"/>
        </w:rPr>
        <w:t>6. ПОРЯДОК ДОПУСКА УЧАСТНИКА К ОТБОРУ И КРИТЕРИИ ДИСКВАЛИФИКАЦИИ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6.1. Основаниями для принятия Комиссией решения о допуске Заявок к участию в Отборе является: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>6.1.1.</w:t>
      </w:r>
      <w:r w:rsidRPr="007E25BA">
        <w:rPr>
          <w:sz w:val="28"/>
          <w:szCs w:val="28"/>
        </w:rPr>
        <w:tab/>
        <w:t>Соответствие Участника у</w:t>
      </w:r>
      <w:r w:rsidRPr="007E25BA">
        <w:rPr>
          <w:sz w:val="28"/>
          <w:szCs w:val="28"/>
          <w:lang w:eastAsia="en-US"/>
        </w:rPr>
        <w:t xml:space="preserve">словиям предоставления и расходования Субсидий, указанным в п.5 </w:t>
      </w:r>
      <w:r w:rsidR="00B01D7D">
        <w:rPr>
          <w:sz w:val="28"/>
          <w:szCs w:val="28"/>
          <w:lang w:eastAsia="en-US"/>
        </w:rPr>
        <w:t>Приложения № 6 к Программе</w:t>
      </w:r>
      <w:r w:rsidRPr="007E25BA">
        <w:rPr>
          <w:sz w:val="28"/>
          <w:szCs w:val="28"/>
          <w:lang w:eastAsia="en-US"/>
        </w:rPr>
        <w:t>;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6.1.2.</w:t>
      </w:r>
      <w:r w:rsidRPr="007E25BA">
        <w:rPr>
          <w:sz w:val="28"/>
          <w:szCs w:val="28"/>
          <w:lang w:eastAsia="en-US"/>
        </w:rPr>
        <w:tab/>
      </w:r>
      <w:r w:rsidRPr="007E25BA">
        <w:rPr>
          <w:sz w:val="28"/>
          <w:szCs w:val="28"/>
        </w:rPr>
        <w:t>Соответствие Заявки критериям Отбора</w:t>
      </w:r>
      <w:r w:rsidRPr="007E25BA">
        <w:rPr>
          <w:sz w:val="28"/>
          <w:szCs w:val="28"/>
          <w:lang w:eastAsia="en-US"/>
        </w:rPr>
        <w:t xml:space="preserve">, указанным в п.6 </w:t>
      </w:r>
      <w:r w:rsidR="00B01D7D">
        <w:rPr>
          <w:sz w:val="28"/>
          <w:szCs w:val="28"/>
          <w:lang w:eastAsia="en-US"/>
        </w:rPr>
        <w:t>Приложения № 6 к Программе</w:t>
      </w:r>
      <w:r w:rsidRPr="007E25BA">
        <w:rPr>
          <w:sz w:val="28"/>
          <w:szCs w:val="28"/>
          <w:lang w:eastAsia="en-US"/>
        </w:rPr>
        <w:t>;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6.2.</w:t>
      </w:r>
      <w:r w:rsidRPr="007E25BA">
        <w:rPr>
          <w:sz w:val="28"/>
          <w:szCs w:val="28"/>
          <w:lang w:eastAsia="en-US"/>
        </w:rPr>
        <w:tab/>
        <w:t>Критериями дисквалификации Участников являются:</w:t>
      </w:r>
    </w:p>
    <w:p w:rsidR="005E3664" w:rsidRPr="007E25BA" w:rsidRDefault="005E3664" w:rsidP="00461792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  <w:lang w:eastAsia="en-US"/>
        </w:rPr>
        <w:t>6.2.1.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7E25BA">
        <w:rPr>
          <w:rFonts w:ascii="Times New Roman" w:hAnsi="Times New Roman" w:cs="Times New Roman"/>
          <w:sz w:val="28"/>
          <w:szCs w:val="28"/>
        </w:rPr>
        <w:t>Несоответствие Участника одному из у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словий предоставления и расходования Субсидий, указанных в </w:t>
      </w:r>
      <w:r w:rsidRPr="007E25BA">
        <w:rPr>
          <w:rFonts w:ascii="Times New Roman" w:hAnsi="Times New Roman" w:cs="Times New Roman"/>
          <w:sz w:val="28"/>
          <w:szCs w:val="28"/>
        </w:rPr>
        <w:t xml:space="preserve">п.5 </w:t>
      </w:r>
      <w:r w:rsidR="00B01D7D" w:rsidRPr="00B01D7D">
        <w:rPr>
          <w:rFonts w:ascii="Times New Roman" w:hAnsi="Times New Roman" w:cs="Times New Roman"/>
          <w:sz w:val="28"/>
          <w:szCs w:val="28"/>
        </w:rPr>
        <w:t>Приложения № 6 к Программе</w:t>
      </w:r>
      <w:r w:rsidRPr="007E25BA">
        <w:rPr>
          <w:rFonts w:ascii="Times New Roman" w:hAnsi="Times New Roman" w:cs="Times New Roman"/>
          <w:sz w:val="28"/>
          <w:szCs w:val="28"/>
        </w:rPr>
        <w:t>;</w:t>
      </w:r>
    </w:p>
    <w:p w:rsidR="005E3664" w:rsidRPr="007E25BA" w:rsidRDefault="005E3664" w:rsidP="00461792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6.2.2.</w:t>
      </w:r>
      <w:r w:rsidRPr="007E25BA">
        <w:rPr>
          <w:rFonts w:ascii="Times New Roman" w:hAnsi="Times New Roman" w:cs="Times New Roman"/>
          <w:sz w:val="28"/>
          <w:szCs w:val="28"/>
        </w:rPr>
        <w:tab/>
        <w:t>Несоответствие Заявки одному из критериев Отбора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, указанных в п.</w:t>
      </w:r>
      <w:r w:rsidRPr="007E25BA">
        <w:rPr>
          <w:rFonts w:ascii="Times New Roman" w:hAnsi="Times New Roman" w:cs="Times New Roman"/>
          <w:sz w:val="28"/>
          <w:szCs w:val="28"/>
        </w:rPr>
        <w:t xml:space="preserve">6 </w:t>
      </w:r>
      <w:r w:rsidR="00B01D7D" w:rsidRPr="00B01D7D">
        <w:rPr>
          <w:rFonts w:ascii="Times New Roman" w:hAnsi="Times New Roman" w:cs="Times New Roman"/>
          <w:sz w:val="28"/>
          <w:szCs w:val="28"/>
        </w:rPr>
        <w:t>Приложения № 6 к Программе</w:t>
      </w:r>
      <w:r w:rsidRPr="007E25BA">
        <w:rPr>
          <w:rFonts w:ascii="Times New Roman" w:hAnsi="Times New Roman" w:cs="Times New Roman"/>
          <w:sz w:val="28"/>
          <w:szCs w:val="28"/>
        </w:rPr>
        <w:t>;</w:t>
      </w:r>
    </w:p>
    <w:p w:rsidR="005E3664" w:rsidRPr="007E25BA" w:rsidRDefault="005E3664" w:rsidP="00461792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6.2.3.</w:t>
      </w:r>
      <w:r w:rsidRPr="007E25BA">
        <w:rPr>
          <w:rFonts w:ascii="Times New Roman" w:hAnsi="Times New Roman" w:cs="Times New Roman"/>
          <w:sz w:val="28"/>
          <w:szCs w:val="28"/>
        </w:rPr>
        <w:tab/>
        <w:t>Несоответствие предоставленных документов в Заявке требованиям законодательства;</w:t>
      </w:r>
    </w:p>
    <w:p w:rsidR="005E3664" w:rsidRPr="007E25BA" w:rsidRDefault="005E3664" w:rsidP="00461792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6.2.4.</w:t>
      </w:r>
      <w:r w:rsidRPr="007E25BA">
        <w:rPr>
          <w:rFonts w:ascii="Times New Roman" w:hAnsi="Times New Roman" w:cs="Times New Roman"/>
          <w:sz w:val="28"/>
          <w:szCs w:val="28"/>
        </w:rPr>
        <w:tab/>
        <w:t>Несоответствие Заявки требованиям, предусмотренным настоящим Порядком;</w:t>
      </w:r>
    </w:p>
    <w:p w:rsidR="005E3664" w:rsidRPr="007E25BA" w:rsidRDefault="005E3664" w:rsidP="00461792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6.2.5.</w:t>
      </w:r>
      <w:r w:rsidRPr="007E25BA">
        <w:rPr>
          <w:rFonts w:ascii="Times New Roman" w:hAnsi="Times New Roman" w:cs="Times New Roman"/>
          <w:sz w:val="28"/>
          <w:szCs w:val="28"/>
        </w:rPr>
        <w:tab/>
        <w:t>Выявление факта предоставления Участником недостоверной и (или) заведомо ложной информации в составе Заявки.</w:t>
      </w:r>
    </w:p>
    <w:p w:rsidR="005E3664" w:rsidRPr="007E25BA" w:rsidRDefault="005E3664" w:rsidP="00461792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6.3.</w:t>
      </w:r>
      <w:r w:rsidRPr="007E25BA">
        <w:rPr>
          <w:sz w:val="28"/>
          <w:szCs w:val="28"/>
        </w:rPr>
        <w:tab/>
        <w:t>При выявлении Комиссией в Заявке технических, арифметических ошибок и неточностей, устранение которых не приведёт к изменению сущности Заявки</w:t>
      </w:r>
      <w:r w:rsidR="002B3584">
        <w:rPr>
          <w:sz w:val="28"/>
          <w:szCs w:val="28"/>
        </w:rPr>
        <w:t>,</w:t>
      </w:r>
      <w:r w:rsidRPr="007E25BA">
        <w:rPr>
          <w:sz w:val="28"/>
          <w:szCs w:val="28"/>
        </w:rPr>
        <w:t xml:space="preserve"> и не поставит в неравные условия других Участников, Комиссия предлагает таким Участникам представить уточнение.</w:t>
      </w:r>
    </w:p>
    <w:p w:rsidR="005E3664" w:rsidRPr="007E25BA" w:rsidRDefault="005E3664" w:rsidP="00461792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6.3.1.</w:t>
      </w:r>
      <w:r w:rsidRPr="007E25BA">
        <w:rPr>
          <w:sz w:val="28"/>
          <w:szCs w:val="28"/>
        </w:rPr>
        <w:tab/>
        <w:t>В случае, если уточнения представлены после проведения Отбора, такие Заявки рассматриваются дополнительно, при наличии нераспределённых средств.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>7. ПОРЯДОК ОЦЕНКИ ЗАЯВОК И КРИТЕРИИ ОЦЕНКИ ЗАЯВОК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center"/>
        <w:rPr>
          <w:sz w:val="28"/>
          <w:szCs w:val="28"/>
        </w:rPr>
      </w:pP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7.1.</w:t>
      </w:r>
      <w:r w:rsidRPr="007E25BA">
        <w:rPr>
          <w:sz w:val="28"/>
          <w:szCs w:val="28"/>
        </w:rPr>
        <w:tab/>
        <w:t xml:space="preserve">Оценка </w:t>
      </w:r>
      <w:r w:rsidR="00A26F27" w:rsidRPr="007919F7">
        <w:rPr>
          <w:sz w:val="28"/>
          <w:szCs w:val="28"/>
        </w:rPr>
        <w:t xml:space="preserve">и сопоставление Заявок в отношении автомобильных дорог общего пользования местного значения при осуществлении видов дорожной деятельности, указанных в п.3 </w:t>
      </w:r>
      <w:r w:rsidR="00B01D7D">
        <w:rPr>
          <w:sz w:val="28"/>
          <w:szCs w:val="28"/>
          <w:lang w:eastAsia="en-US"/>
        </w:rPr>
        <w:t>Приложения № 6 к Программе</w:t>
      </w:r>
      <w:r w:rsidR="00A26F27" w:rsidRPr="007919F7">
        <w:rPr>
          <w:sz w:val="28"/>
          <w:szCs w:val="28"/>
        </w:rPr>
        <w:t xml:space="preserve"> производится Комиссией посредством анализа информации, указанной в Приложении № 2 к настоящему По</w:t>
      </w:r>
      <w:r w:rsidR="00A26F27">
        <w:rPr>
          <w:sz w:val="28"/>
          <w:szCs w:val="28"/>
        </w:rPr>
        <w:t>рядку, по следующим критериям</w:t>
      </w:r>
      <w:r w:rsidRPr="007E25BA">
        <w:rPr>
          <w:sz w:val="28"/>
          <w:szCs w:val="28"/>
        </w:rPr>
        <w:t>: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7.1.1.</w:t>
      </w:r>
      <w:r w:rsidRPr="007E25BA">
        <w:rPr>
          <w:sz w:val="28"/>
          <w:szCs w:val="28"/>
        </w:rPr>
        <w:tab/>
        <w:t xml:space="preserve">Критерий, характеризующий количество постоянно проживающих жителей сельского населённого пункта, </w:t>
      </w:r>
      <w:r w:rsidRPr="007E25BA">
        <w:rPr>
          <w:sz w:val="28"/>
          <w:szCs w:val="28"/>
          <w:lang w:eastAsia="en-US"/>
        </w:rPr>
        <w:t>либо совокупная численность постоянно проживающих жителей в нескольких населенных пунктах,</w:t>
      </w:r>
      <w:r w:rsidRPr="007E25BA">
        <w:rPr>
          <w:sz w:val="28"/>
          <w:szCs w:val="28"/>
        </w:rPr>
        <w:t xml:space="preserve"> </w:t>
      </w:r>
      <w:r w:rsidRPr="007E25BA">
        <w:rPr>
          <w:sz w:val="28"/>
          <w:szCs w:val="28"/>
          <w:lang w:eastAsia="en-US"/>
        </w:rPr>
        <w:t>к которому (которым) планируется строительство (реконструкция) автомобильной дороги с твердым покрытием с целью обеспечения круглогодичной связи с сетью автомобильных дорог общего пользования, получающих возможность транспортного сообщения: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1 балл присваивается Заявке Участника в случае, если численность </w:t>
      </w:r>
      <w:r w:rsidRPr="007E25BA">
        <w:rPr>
          <w:sz w:val="28"/>
          <w:szCs w:val="28"/>
          <w:lang w:eastAsia="en-US"/>
        </w:rPr>
        <w:t>постоянно проживающих жителей</w:t>
      </w:r>
      <w:r w:rsidRPr="007E25BA">
        <w:rPr>
          <w:sz w:val="28"/>
          <w:szCs w:val="28"/>
        </w:rPr>
        <w:t xml:space="preserve">, </w:t>
      </w:r>
      <w:r w:rsidRPr="007E25BA">
        <w:rPr>
          <w:sz w:val="28"/>
          <w:szCs w:val="28"/>
          <w:lang w:eastAsia="en-US"/>
        </w:rPr>
        <w:t>составляет от 45 до 50 человек;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3 балла присваивается Заявке Участника в случае, если численность </w:t>
      </w:r>
      <w:r w:rsidRPr="007E25BA">
        <w:rPr>
          <w:sz w:val="28"/>
          <w:szCs w:val="28"/>
          <w:lang w:eastAsia="en-US"/>
        </w:rPr>
        <w:t>постоянно проживающих жителей</w:t>
      </w:r>
      <w:r w:rsidRPr="007E25BA">
        <w:rPr>
          <w:sz w:val="28"/>
          <w:szCs w:val="28"/>
        </w:rPr>
        <w:t xml:space="preserve">, </w:t>
      </w:r>
      <w:r w:rsidRPr="007E25BA">
        <w:rPr>
          <w:sz w:val="28"/>
          <w:szCs w:val="28"/>
          <w:lang w:eastAsia="en-US"/>
        </w:rPr>
        <w:t>составляет от 50 до 75 человек;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5 баллов присваивается Заявке Участника в случае, если численность </w:t>
      </w:r>
      <w:r w:rsidRPr="007E25BA">
        <w:rPr>
          <w:sz w:val="28"/>
          <w:szCs w:val="28"/>
          <w:lang w:eastAsia="en-US"/>
        </w:rPr>
        <w:t>постоянно проживающих жителей</w:t>
      </w:r>
      <w:r w:rsidRPr="007E25BA">
        <w:rPr>
          <w:sz w:val="28"/>
          <w:szCs w:val="28"/>
        </w:rPr>
        <w:t xml:space="preserve">, </w:t>
      </w:r>
      <w:r w:rsidRPr="007E25BA">
        <w:rPr>
          <w:sz w:val="28"/>
          <w:szCs w:val="28"/>
          <w:lang w:eastAsia="en-US"/>
        </w:rPr>
        <w:t>составляет от 75 до 125 человек;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8 баллов присваивается Заявке Участника в случае, если численность </w:t>
      </w:r>
      <w:r w:rsidRPr="007E25BA">
        <w:rPr>
          <w:sz w:val="28"/>
          <w:szCs w:val="28"/>
          <w:lang w:eastAsia="en-US"/>
        </w:rPr>
        <w:t>постоянно проживающих жителей</w:t>
      </w:r>
      <w:r w:rsidRPr="007E25BA">
        <w:rPr>
          <w:sz w:val="28"/>
          <w:szCs w:val="28"/>
        </w:rPr>
        <w:t xml:space="preserve">, </w:t>
      </w:r>
      <w:r w:rsidRPr="007E25BA">
        <w:rPr>
          <w:sz w:val="28"/>
          <w:szCs w:val="28"/>
          <w:lang w:eastAsia="en-US"/>
        </w:rPr>
        <w:t>составляет 125 человек и более.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Численность постоянно проживающих жителей сельских населенных пунктов указывается Участником отбора в заявочной документации на дату подачи Заявки.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Данный критерий применяется при рассмотрении Заявок на предоставление м</w:t>
      </w:r>
      <w:r w:rsidRPr="007E25BA">
        <w:rPr>
          <w:sz w:val="28"/>
          <w:szCs w:val="28"/>
        </w:rPr>
        <w:t>ежбюджетных субсидий местным бюджетам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7.1.2.</w:t>
      </w:r>
      <w:r w:rsidRPr="007E25BA">
        <w:rPr>
          <w:sz w:val="28"/>
          <w:szCs w:val="28"/>
          <w:lang w:eastAsia="en-US"/>
        </w:rPr>
        <w:tab/>
        <w:t xml:space="preserve">Критерий, характеризующий стоимость строительства (реконструкции) 1 км автомобильной дороги. 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Для оценки данного критерия протяженность автомобильной дороги приводится к протяженности автомобильной дороги IV категории (ширина дорожного полотна 6,0 м).</w:t>
      </w:r>
    </w:p>
    <w:p w:rsidR="005E3664" w:rsidRPr="007E25BA" w:rsidRDefault="005E3664" w:rsidP="00CB3AEE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E25BA">
        <w:rPr>
          <w:sz w:val="28"/>
          <w:szCs w:val="28"/>
        </w:rPr>
        <w:t>Количество баллов, присуждаемых по данному критерию оценки (С) определяется по формуле:</w:t>
      </w:r>
    </w:p>
    <w:p w:rsidR="005E3664" w:rsidRPr="002840F2" w:rsidRDefault="005E3664" w:rsidP="007F50F5">
      <w:pPr>
        <w:jc w:val="center"/>
        <w:rPr>
          <w:sz w:val="28"/>
          <w:szCs w:val="28"/>
        </w:rPr>
      </w:pPr>
      <w:r w:rsidRPr="002840F2">
        <w:rPr>
          <w:sz w:val="28"/>
          <w:szCs w:val="28"/>
        </w:rPr>
        <w:t>С</w:t>
      </w:r>
      <w:proofErr w:type="spellStart"/>
      <w:proofErr w:type="gramStart"/>
      <w:r w:rsidRPr="002840F2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840F2">
        <w:rPr>
          <w:sz w:val="28"/>
          <w:szCs w:val="28"/>
        </w:rPr>
        <w:t>=(1/К</w:t>
      </w:r>
      <w:proofErr w:type="spellStart"/>
      <w:r w:rsidRPr="002840F2">
        <w:rPr>
          <w:sz w:val="28"/>
          <w:szCs w:val="28"/>
          <w:vertAlign w:val="subscript"/>
          <w:lang w:val="en-US"/>
        </w:rPr>
        <w:t>i</w:t>
      </w:r>
      <w:proofErr w:type="spellEnd"/>
      <w:r w:rsidRPr="002840F2">
        <w:rPr>
          <w:sz w:val="28"/>
          <w:szCs w:val="28"/>
        </w:rPr>
        <w:t>)*100,</w:t>
      </w:r>
    </w:p>
    <w:p w:rsidR="005E3664" w:rsidRPr="007E25BA" w:rsidRDefault="005E3664" w:rsidP="007F50F5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7E25BA">
        <w:rPr>
          <w:sz w:val="28"/>
          <w:szCs w:val="28"/>
        </w:rPr>
        <w:t>где:</w:t>
      </w:r>
    </w:p>
    <w:p w:rsidR="005E3664" w:rsidRPr="007E25BA" w:rsidRDefault="005E3664" w:rsidP="007F50F5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7E25BA">
        <w:rPr>
          <w:sz w:val="28"/>
          <w:szCs w:val="28"/>
        </w:rPr>
        <w:lastRenderedPageBreak/>
        <w:t>К</w:t>
      </w:r>
      <w:proofErr w:type="spellStart"/>
      <w:r w:rsidRPr="007E25BA">
        <w:rPr>
          <w:sz w:val="28"/>
          <w:szCs w:val="28"/>
          <w:vertAlign w:val="subscript"/>
          <w:lang w:val="en-US"/>
        </w:rPr>
        <w:t>i</w:t>
      </w:r>
      <w:proofErr w:type="spellEnd"/>
      <w:r w:rsidRPr="007E25BA">
        <w:rPr>
          <w:sz w:val="28"/>
          <w:szCs w:val="28"/>
        </w:rPr>
        <w:t xml:space="preserve"> – расчётная </w:t>
      </w:r>
      <w:r w:rsidRPr="007E25BA">
        <w:rPr>
          <w:sz w:val="28"/>
          <w:szCs w:val="28"/>
          <w:lang w:eastAsia="en-US"/>
        </w:rPr>
        <w:t>стоимость строительства (реконструкции) 1 приведенного километра автомобильной дороги</w:t>
      </w:r>
      <w:r w:rsidRPr="007E25BA">
        <w:rPr>
          <w:sz w:val="28"/>
          <w:szCs w:val="28"/>
        </w:rPr>
        <w:t xml:space="preserve"> в Заявке Участника, Заявка которого оценивается, млн.руб.</w:t>
      </w:r>
    </w:p>
    <w:p w:rsidR="005E3664" w:rsidRPr="002840F2" w:rsidRDefault="005E3664" w:rsidP="003C2D32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840F2">
        <w:rPr>
          <w:sz w:val="28"/>
          <w:szCs w:val="28"/>
        </w:rPr>
        <w:t>К</w:t>
      </w:r>
      <w:proofErr w:type="spellStart"/>
      <w:r w:rsidRPr="002840F2">
        <w:rPr>
          <w:sz w:val="28"/>
          <w:szCs w:val="28"/>
          <w:vertAlign w:val="subscript"/>
          <w:lang w:val="en-US"/>
        </w:rPr>
        <w:t>i</w:t>
      </w:r>
      <w:proofErr w:type="spellEnd"/>
      <w:r w:rsidRPr="002840F2">
        <w:rPr>
          <w:sz w:val="28"/>
          <w:szCs w:val="28"/>
        </w:rPr>
        <w:t>=(С</w:t>
      </w:r>
      <w:r w:rsidRPr="002840F2">
        <w:rPr>
          <w:sz w:val="28"/>
          <w:szCs w:val="28"/>
          <w:vertAlign w:val="subscript"/>
        </w:rPr>
        <w:t>о</w:t>
      </w:r>
      <w:r w:rsidRPr="002840F2">
        <w:rPr>
          <w:sz w:val="28"/>
          <w:szCs w:val="28"/>
        </w:rPr>
        <w:t>/</w:t>
      </w:r>
      <w:proofErr w:type="spellStart"/>
      <w:r w:rsidRPr="002840F2">
        <w:rPr>
          <w:sz w:val="28"/>
          <w:szCs w:val="28"/>
        </w:rPr>
        <w:t>П</w:t>
      </w:r>
      <w:r w:rsidRPr="002840F2">
        <w:rPr>
          <w:sz w:val="28"/>
          <w:szCs w:val="28"/>
          <w:vertAlign w:val="subscript"/>
        </w:rPr>
        <w:t>пр</w:t>
      </w:r>
      <w:proofErr w:type="spellEnd"/>
      <w:r w:rsidRPr="002840F2">
        <w:rPr>
          <w:sz w:val="28"/>
          <w:szCs w:val="28"/>
        </w:rPr>
        <w:t>),</w:t>
      </w:r>
    </w:p>
    <w:p w:rsidR="005E3664" w:rsidRPr="007E25BA" w:rsidRDefault="005E3664" w:rsidP="007713ED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7E25BA">
        <w:rPr>
          <w:sz w:val="28"/>
          <w:szCs w:val="28"/>
        </w:rPr>
        <w:t>где:</w:t>
      </w:r>
    </w:p>
    <w:p w:rsidR="005E3664" w:rsidRPr="007E25BA" w:rsidRDefault="005E3664" w:rsidP="007713ED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7E25BA">
        <w:rPr>
          <w:sz w:val="28"/>
          <w:szCs w:val="28"/>
        </w:rPr>
        <w:t>С</w:t>
      </w:r>
      <w:r w:rsidRPr="007E25BA">
        <w:rPr>
          <w:sz w:val="28"/>
          <w:szCs w:val="28"/>
          <w:vertAlign w:val="subscript"/>
        </w:rPr>
        <w:t>о</w:t>
      </w:r>
      <w:r w:rsidRPr="007E25BA">
        <w:rPr>
          <w:sz w:val="28"/>
          <w:szCs w:val="28"/>
        </w:rPr>
        <w:t xml:space="preserve"> – </w:t>
      </w:r>
      <w:r w:rsidRPr="007E25BA">
        <w:rPr>
          <w:sz w:val="28"/>
          <w:szCs w:val="28"/>
          <w:lang w:eastAsia="en-US"/>
        </w:rPr>
        <w:t>стоимость строительства (реконструкции) объекта</w:t>
      </w:r>
      <w:r w:rsidRPr="007E25BA">
        <w:rPr>
          <w:sz w:val="28"/>
          <w:szCs w:val="28"/>
        </w:rPr>
        <w:t xml:space="preserve"> в Заявке Участника, Заявка которого оценивается, млн.руб.;</w:t>
      </w:r>
    </w:p>
    <w:p w:rsidR="005E3664" w:rsidRPr="007E25BA" w:rsidRDefault="005E3664" w:rsidP="007713ED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7E25BA">
        <w:rPr>
          <w:sz w:val="28"/>
          <w:szCs w:val="28"/>
        </w:rPr>
        <w:t>П</w:t>
      </w:r>
      <w:r w:rsidRPr="007E25BA">
        <w:rPr>
          <w:sz w:val="28"/>
          <w:szCs w:val="28"/>
          <w:vertAlign w:val="subscript"/>
        </w:rPr>
        <w:t>пр</w:t>
      </w:r>
      <w:proofErr w:type="spellEnd"/>
      <w:r w:rsidRPr="007E25BA">
        <w:rPr>
          <w:sz w:val="28"/>
          <w:szCs w:val="28"/>
        </w:rPr>
        <w:t xml:space="preserve"> – приведенная протяженность </w:t>
      </w:r>
      <w:r w:rsidRPr="007E25BA">
        <w:rPr>
          <w:sz w:val="28"/>
          <w:szCs w:val="28"/>
          <w:lang w:eastAsia="en-US"/>
        </w:rPr>
        <w:t>автомобильной дороги</w:t>
      </w:r>
      <w:r w:rsidRPr="007E25BA">
        <w:rPr>
          <w:sz w:val="28"/>
          <w:szCs w:val="28"/>
        </w:rPr>
        <w:t xml:space="preserve"> в Заявке Участника, Заявка которого оценивается, км.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  <w:lang w:eastAsia="en-US"/>
        </w:rPr>
        <w:t>Данный критерий применяется при рассмотрении Заявок на предоставление м</w:t>
      </w:r>
      <w:r w:rsidRPr="007E25BA">
        <w:rPr>
          <w:sz w:val="28"/>
          <w:szCs w:val="28"/>
        </w:rPr>
        <w:t>ежбюджетных субсидий местным бюджетам: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>-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Pr="007E25BA">
        <w:rPr>
          <w:sz w:val="28"/>
          <w:szCs w:val="28"/>
          <w:lang w:eastAsia="en-US"/>
        </w:rPr>
        <w:t>;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  <w:lang w:eastAsia="en-US"/>
        </w:rPr>
        <w:t xml:space="preserve">- </w:t>
      </w:r>
      <w:r w:rsidRPr="007E25BA">
        <w:rPr>
          <w:sz w:val="28"/>
          <w:szCs w:val="28"/>
        </w:rPr>
        <w:t>на строительство (реконструкцию) автомобильных дорог общего пользования местного значения</w:t>
      </w:r>
      <w:r w:rsidRPr="007E25BA">
        <w:rPr>
          <w:sz w:val="28"/>
          <w:szCs w:val="28"/>
          <w:lang w:eastAsia="en-US"/>
        </w:rPr>
        <w:t>.</w:t>
      </w:r>
    </w:p>
    <w:p w:rsidR="005E3664" w:rsidRPr="007E25BA" w:rsidRDefault="005E366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7.1.3.</w:t>
      </w:r>
      <w:r w:rsidRPr="007E25BA">
        <w:rPr>
          <w:sz w:val="28"/>
          <w:szCs w:val="28"/>
        </w:rPr>
        <w:tab/>
        <w:t>Критерий, характеризующий долю автомобильных дорог с твёрдым покрытием в общей протяженности автомобильных дорог населенного пункта, в котором предполагается строительство (реконструкция) автомобильной дороги:</w:t>
      </w:r>
    </w:p>
    <w:p w:rsidR="005E3664" w:rsidRPr="007E25BA" w:rsidRDefault="005E3664" w:rsidP="007750FB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1 балл присваивается Заявке Участника в случае, если доля автомобильных дорог с твёрдым покрытием в общей протяженности автомобильных дорог населенного пункта, в котором предполагается строительство (реконструкция) автомобильной дороги, </w:t>
      </w:r>
      <w:r w:rsidRPr="007E25BA">
        <w:rPr>
          <w:sz w:val="28"/>
          <w:szCs w:val="28"/>
          <w:lang w:eastAsia="en-US"/>
        </w:rPr>
        <w:t xml:space="preserve">составляет более 80% от </w:t>
      </w:r>
      <w:r w:rsidRPr="007E25BA">
        <w:rPr>
          <w:sz w:val="28"/>
          <w:szCs w:val="28"/>
        </w:rPr>
        <w:t>общей протяженности автомобильных дорог данного населенного пункта</w:t>
      </w:r>
      <w:r w:rsidRPr="007E25BA">
        <w:rPr>
          <w:sz w:val="28"/>
          <w:szCs w:val="28"/>
          <w:lang w:eastAsia="en-US"/>
        </w:rPr>
        <w:t>;</w:t>
      </w:r>
    </w:p>
    <w:p w:rsidR="005E3664" w:rsidRPr="007E25BA" w:rsidRDefault="005E3664" w:rsidP="007750FB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3 балла присваивается Участнику в случае, если доля автомобильных дорог с твёрдым покрытием в общей протяженности автомобильных дорог населенного пункта, в котором предполагается строительство (реконструкция) автомобильной дороги, </w:t>
      </w:r>
      <w:r w:rsidRPr="007E25BA">
        <w:rPr>
          <w:sz w:val="28"/>
          <w:szCs w:val="28"/>
          <w:lang w:eastAsia="en-US"/>
        </w:rPr>
        <w:t xml:space="preserve">составляет от 50% до 80% от </w:t>
      </w:r>
      <w:r w:rsidRPr="007E25BA">
        <w:rPr>
          <w:sz w:val="28"/>
          <w:szCs w:val="28"/>
        </w:rPr>
        <w:t>общей протяженности автомобильных дорог данного населенного пункта</w:t>
      </w:r>
      <w:r w:rsidRPr="007E25BA">
        <w:rPr>
          <w:sz w:val="28"/>
          <w:szCs w:val="28"/>
          <w:lang w:eastAsia="en-US"/>
        </w:rPr>
        <w:t>;</w:t>
      </w:r>
    </w:p>
    <w:p w:rsidR="005E3664" w:rsidRPr="007E25BA" w:rsidRDefault="005E3664" w:rsidP="007750FB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5 баллов присваивается Участнику в случае, если доля автомобильных дорог с твёрдым покрытием в общей протяженности автомобильных дорог населенного пункта, в котором предполагается строительство (реконструкция) автомобильной дороги, </w:t>
      </w:r>
      <w:r w:rsidRPr="007E25BA">
        <w:rPr>
          <w:sz w:val="28"/>
          <w:szCs w:val="28"/>
          <w:lang w:eastAsia="en-US"/>
        </w:rPr>
        <w:t xml:space="preserve">составляет от 20% до 50% от </w:t>
      </w:r>
      <w:r w:rsidRPr="007E25BA">
        <w:rPr>
          <w:sz w:val="28"/>
          <w:szCs w:val="28"/>
        </w:rPr>
        <w:t>общей протяженности автомобильных дорог данного населенного пункта</w:t>
      </w:r>
      <w:r w:rsidRPr="007E25BA">
        <w:rPr>
          <w:sz w:val="28"/>
          <w:szCs w:val="28"/>
          <w:lang w:eastAsia="en-US"/>
        </w:rPr>
        <w:t>;</w:t>
      </w:r>
    </w:p>
    <w:p w:rsidR="005E3664" w:rsidRPr="007E25BA" w:rsidRDefault="005E3664" w:rsidP="007750FB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 xml:space="preserve">Оценка 8 баллов присваивается Участнику в случае, если доля автомобильных дорог с твёрдым покрытием в общей протяженности автомобильных дорог населенного пункта, в котором предполагается строительство (реконструкция) автомобильной дороги, </w:t>
      </w:r>
      <w:r w:rsidRPr="007E25BA">
        <w:rPr>
          <w:sz w:val="28"/>
          <w:szCs w:val="28"/>
          <w:lang w:eastAsia="en-US"/>
        </w:rPr>
        <w:t xml:space="preserve">составляет менее 20% от </w:t>
      </w:r>
      <w:r w:rsidRPr="007E25BA">
        <w:rPr>
          <w:sz w:val="28"/>
          <w:szCs w:val="28"/>
        </w:rPr>
        <w:t>общей протяженности автомобильных дорог данного населенного пункта</w:t>
      </w:r>
      <w:r w:rsidRPr="007E25BA">
        <w:rPr>
          <w:sz w:val="28"/>
          <w:szCs w:val="28"/>
          <w:lang w:eastAsia="en-US"/>
        </w:rPr>
        <w:t>.</w:t>
      </w:r>
    </w:p>
    <w:p w:rsidR="005E3664" w:rsidRPr="007E25BA" w:rsidRDefault="005E3664" w:rsidP="007750FB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  <w:lang w:eastAsia="en-US"/>
        </w:rPr>
        <w:lastRenderedPageBreak/>
        <w:t>Данный критерий применяется при рассмотрении Заявок на предоставление м</w:t>
      </w:r>
      <w:r w:rsidRPr="007E25BA">
        <w:rPr>
          <w:sz w:val="28"/>
          <w:szCs w:val="28"/>
        </w:rPr>
        <w:t>ежбюджетных субсидий местным бюджетам на строительство (реконструкцию) автомобильных дорог общего пользования местного значения.</w:t>
      </w:r>
    </w:p>
    <w:p w:rsidR="005E3664" w:rsidRPr="007E25BA" w:rsidRDefault="005E3664" w:rsidP="00CB3AEE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>7.1.4.</w:t>
      </w:r>
      <w:r w:rsidRPr="007E25BA">
        <w:rPr>
          <w:sz w:val="28"/>
          <w:szCs w:val="28"/>
        </w:rPr>
        <w:tab/>
        <w:t xml:space="preserve">Критерий, характеризующий </w:t>
      </w:r>
      <w:r w:rsidRPr="007E25BA">
        <w:rPr>
          <w:sz w:val="28"/>
          <w:szCs w:val="28"/>
          <w:lang w:eastAsia="en-US"/>
        </w:rPr>
        <w:t xml:space="preserve">стоимость ремонта (капитального ремонта) 1 кв.м. покрытия автомобильной дороги. </w:t>
      </w:r>
    </w:p>
    <w:p w:rsidR="005E3664" w:rsidRPr="007E25BA" w:rsidRDefault="005E3664" w:rsidP="007807F0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E25BA">
        <w:rPr>
          <w:sz w:val="28"/>
          <w:szCs w:val="28"/>
        </w:rPr>
        <w:t>Количество баллов, присуждаемых по данному критерию оценки (С) определяется по формуле:</w:t>
      </w:r>
    </w:p>
    <w:p w:rsidR="005E3664" w:rsidRPr="002840F2" w:rsidRDefault="005E3664" w:rsidP="00AE2990">
      <w:pPr>
        <w:jc w:val="center"/>
        <w:rPr>
          <w:sz w:val="28"/>
          <w:szCs w:val="28"/>
        </w:rPr>
      </w:pPr>
      <w:r w:rsidRPr="002840F2">
        <w:rPr>
          <w:sz w:val="28"/>
          <w:szCs w:val="28"/>
        </w:rPr>
        <w:t>С</w:t>
      </w:r>
      <w:proofErr w:type="spellStart"/>
      <w:proofErr w:type="gramStart"/>
      <w:r w:rsidRPr="002840F2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840F2">
        <w:rPr>
          <w:sz w:val="28"/>
          <w:szCs w:val="28"/>
        </w:rPr>
        <w:t>=(1/К</w:t>
      </w:r>
      <w:proofErr w:type="spellStart"/>
      <w:r w:rsidRPr="002840F2">
        <w:rPr>
          <w:sz w:val="28"/>
          <w:szCs w:val="28"/>
          <w:vertAlign w:val="subscript"/>
          <w:lang w:val="en-US"/>
        </w:rPr>
        <w:t>i</w:t>
      </w:r>
      <w:proofErr w:type="spellEnd"/>
      <w:r w:rsidRPr="002840F2">
        <w:rPr>
          <w:sz w:val="28"/>
          <w:szCs w:val="28"/>
        </w:rPr>
        <w:t>)*100,</w:t>
      </w:r>
    </w:p>
    <w:p w:rsidR="005E3664" w:rsidRPr="007E25BA" w:rsidRDefault="005E3664" w:rsidP="00CB3AEE">
      <w:pPr>
        <w:jc w:val="center"/>
        <w:rPr>
          <w:b/>
          <w:sz w:val="28"/>
          <w:szCs w:val="28"/>
        </w:rPr>
      </w:pPr>
    </w:p>
    <w:p w:rsidR="005E3664" w:rsidRPr="007E25BA" w:rsidRDefault="005E3664" w:rsidP="00CB3AEE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7E25BA">
        <w:rPr>
          <w:sz w:val="28"/>
          <w:szCs w:val="28"/>
        </w:rPr>
        <w:t>где:</w:t>
      </w:r>
    </w:p>
    <w:p w:rsidR="005E3664" w:rsidRPr="007E25BA" w:rsidRDefault="005E3664" w:rsidP="00CB3AEE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7E25BA">
        <w:rPr>
          <w:sz w:val="28"/>
          <w:szCs w:val="28"/>
        </w:rPr>
        <w:t>К</w:t>
      </w:r>
      <w:proofErr w:type="spellStart"/>
      <w:r w:rsidRPr="007E25BA">
        <w:rPr>
          <w:sz w:val="28"/>
          <w:szCs w:val="28"/>
          <w:vertAlign w:val="subscript"/>
          <w:lang w:val="en-US"/>
        </w:rPr>
        <w:t>i</w:t>
      </w:r>
      <w:proofErr w:type="spellEnd"/>
      <w:r w:rsidRPr="007E25BA">
        <w:rPr>
          <w:sz w:val="28"/>
          <w:szCs w:val="28"/>
        </w:rPr>
        <w:t xml:space="preserve"> - </w:t>
      </w:r>
      <w:r w:rsidRPr="007E25BA">
        <w:rPr>
          <w:sz w:val="28"/>
          <w:szCs w:val="28"/>
          <w:lang w:eastAsia="en-US"/>
        </w:rPr>
        <w:t>стоимость ремонта (капитального ремонта) 1 кв</w:t>
      </w:r>
      <w:proofErr w:type="gramStart"/>
      <w:r w:rsidRPr="007E25BA">
        <w:rPr>
          <w:sz w:val="28"/>
          <w:szCs w:val="28"/>
          <w:lang w:eastAsia="en-US"/>
        </w:rPr>
        <w:t>.м</w:t>
      </w:r>
      <w:proofErr w:type="gramEnd"/>
      <w:r w:rsidRPr="007E25BA">
        <w:rPr>
          <w:sz w:val="28"/>
          <w:szCs w:val="28"/>
          <w:lang w:eastAsia="en-US"/>
        </w:rPr>
        <w:t xml:space="preserve"> покрытия автомобильной дороги</w:t>
      </w:r>
      <w:r w:rsidRPr="007E25BA">
        <w:rPr>
          <w:sz w:val="28"/>
          <w:szCs w:val="28"/>
        </w:rPr>
        <w:t xml:space="preserve"> в Заявке Участника, Заявка которого оценивается, тыс.руб.</w:t>
      </w:r>
    </w:p>
    <w:p w:rsidR="005E3664" w:rsidRPr="007E25BA" w:rsidRDefault="005E3664" w:rsidP="00894C6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  <w:lang w:eastAsia="en-US"/>
        </w:rPr>
        <w:t>Данный критерий применяется при рассмотрении Заявок на предоставление м</w:t>
      </w:r>
      <w:r w:rsidRPr="007E25BA">
        <w:rPr>
          <w:sz w:val="28"/>
          <w:szCs w:val="28"/>
        </w:rPr>
        <w:t>ежбюджетных субсидий местным бюджетам на капитальный ремонт, ремонт и содержание автомобильных дорог общего пользования местного значения.</w:t>
      </w:r>
    </w:p>
    <w:p w:rsidR="00A26F27" w:rsidRPr="007919F7" w:rsidRDefault="00A26F27" w:rsidP="00A26F27">
      <w:pPr>
        <w:pStyle w:val="aa"/>
        <w:tabs>
          <w:tab w:val="left" w:pos="0"/>
        </w:tabs>
        <w:ind w:left="0"/>
        <w:rPr>
          <w:szCs w:val="28"/>
        </w:rPr>
      </w:pPr>
      <w:r>
        <w:rPr>
          <w:szCs w:val="28"/>
        </w:rPr>
        <w:tab/>
      </w:r>
      <w:r w:rsidR="005E3664" w:rsidRPr="007E25BA">
        <w:rPr>
          <w:szCs w:val="28"/>
        </w:rPr>
        <w:t>7.2.</w:t>
      </w:r>
      <w:r w:rsidR="005E3664" w:rsidRPr="007E25BA">
        <w:rPr>
          <w:szCs w:val="28"/>
        </w:rPr>
        <w:tab/>
      </w:r>
      <w:r w:rsidRPr="007919F7">
        <w:rPr>
          <w:szCs w:val="28"/>
        </w:rPr>
        <w:t xml:space="preserve">Оценка и сопоставление Заявок на предоставление субсидии районным </w:t>
      </w:r>
      <w:r w:rsidRPr="006430B8">
        <w:rPr>
          <w:szCs w:val="28"/>
        </w:rPr>
        <w:t>центрам на ремонт автомобильных дорог общего</w:t>
      </w:r>
      <w:r w:rsidRPr="007919F7">
        <w:rPr>
          <w:szCs w:val="28"/>
        </w:rPr>
        <w:t xml:space="preserve"> пользования местного значения производится Комиссией посредством анализа информации, указанной в Приложении № 2р к настоящему Порядку, по следующим критериям:</w:t>
      </w:r>
    </w:p>
    <w:p w:rsidR="00A26F27" w:rsidRPr="007919F7" w:rsidRDefault="00A26F27" w:rsidP="00A26F27">
      <w:pPr>
        <w:pStyle w:val="aa"/>
        <w:tabs>
          <w:tab w:val="left" w:pos="0"/>
        </w:tabs>
        <w:ind w:left="0"/>
        <w:rPr>
          <w:szCs w:val="28"/>
        </w:rPr>
      </w:pPr>
      <w:r w:rsidRPr="007919F7">
        <w:rPr>
          <w:szCs w:val="28"/>
        </w:rPr>
        <w:tab/>
        <w:t>7.2.1. Критерий, характеризующий долю детей в общей численности проживающих в муниципальном образовании (К1), рассчитывается по формуле:</w:t>
      </w:r>
    </w:p>
    <w:p w:rsidR="00A26F27" w:rsidRPr="007919F7" w:rsidRDefault="00A26F27" w:rsidP="00A26F27">
      <w:pPr>
        <w:ind w:firstLine="709"/>
        <w:rPr>
          <w:sz w:val="28"/>
          <w:szCs w:val="28"/>
        </w:rPr>
      </w:pPr>
      <w:r w:rsidRPr="007919F7">
        <w:rPr>
          <w:sz w:val="28"/>
          <w:szCs w:val="28"/>
        </w:rPr>
        <w:tab/>
        <w:t xml:space="preserve">К1= </w:t>
      </w:r>
      <w:proofErr w:type="spellStart"/>
      <w:r w:rsidRPr="007919F7">
        <w:rPr>
          <w:sz w:val="28"/>
          <w:szCs w:val="28"/>
        </w:rPr>
        <w:t>Sдети</w:t>
      </w:r>
      <w:proofErr w:type="spellEnd"/>
      <w:r w:rsidRPr="007919F7">
        <w:rPr>
          <w:sz w:val="28"/>
          <w:szCs w:val="28"/>
        </w:rPr>
        <w:t xml:space="preserve"> / S,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где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proofErr w:type="spellStart"/>
      <w:r w:rsidRPr="007919F7">
        <w:rPr>
          <w:sz w:val="28"/>
          <w:szCs w:val="28"/>
        </w:rPr>
        <w:t>Sдети</w:t>
      </w:r>
      <w:proofErr w:type="spellEnd"/>
      <w:r w:rsidRPr="007919F7">
        <w:rPr>
          <w:sz w:val="28"/>
          <w:szCs w:val="28"/>
        </w:rPr>
        <w:t xml:space="preserve"> - численность населения 0-14 лет;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S - численность населения всего.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Численность постоянно проживающих жителей указывается Участником по состоянию на 1 января года, предшествующего году предоставления субсидии согласно данным статистической отчетности.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7.2.2. Критерий, характеризирующий рождаемость на 100 жителей муниципального образования (К2), рассчитывается по формуле:</w:t>
      </w:r>
    </w:p>
    <w:p w:rsidR="00A26F27" w:rsidRPr="007919F7" w:rsidRDefault="00A26F27" w:rsidP="00A26F27">
      <w:pPr>
        <w:ind w:left="707" w:firstLine="709"/>
        <w:rPr>
          <w:sz w:val="28"/>
          <w:szCs w:val="28"/>
        </w:rPr>
      </w:pPr>
      <w:r w:rsidRPr="007919F7">
        <w:rPr>
          <w:sz w:val="28"/>
          <w:szCs w:val="28"/>
        </w:rPr>
        <w:t xml:space="preserve">К2= </w:t>
      </w:r>
      <w:proofErr w:type="spellStart"/>
      <w:r w:rsidRPr="007919F7">
        <w:rPr>
          <w:sz w:val="28"/>
          <w:szCs w:val="28"/>
        </w:rPr>
        <w:t>Ch</w:t>
      </w:r>
      <w:proofErr w:type="spellEnd"/>
      <w:r w:rsidRPr="007919F7">
        <w:rPr>
          <w:sz w:val="28"/>
          <w:szCs w:val="28"/>
        </w:rPr>
        <w:t>/S*100,</w:t>
      </w:r>
    </w:p>
    <w:p w:rsidR="00A26F27" w:rsidRPr="007919F7" w:rsidRDefault="00A26F27" w:rsidP="00A26F27">
      <w:pPr>
        <w:ind w:firstLine="709"/>
        <w:rPr>
          <w:sz w:val="28"/>
          <w:szCs w:val="28"/>
        </w:rPr>
      </w:pPr>
      <w:r w:rsidRPr="007919F7">
        <w:rPr>
          <w:sz w:val="28"/>
          <w:szCs w:val="28"/>
        </w:rPr>
        <w:t>где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proofErr w:type="spellStart"/>
      <w:r w:rsidRPr="007919F7">
        <w:rPr>
          <w:sz w:val="28"/>
          <w:szCs w:val="28"/>
        </w:rPr>
        <w:t>Ch</w:t>
      </w:r>
      <w:proofErr w:type="spellEnd"/>
      <w:r w:rsidRPr="007919F7">
        <w:rPr>
          <w:sz w:val="28"/>
          <w:szCs w:val="28"/>
        </w:rPr>
        <w:t xml:space="preserve"> - число родившихся человек по состоянию на 1 января года, предшествующего году предоставления субсидии согласно данным статистической отчетности.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7.2.3. Критерий, характеризующий количество учебных заведений Участника на 100 человек (К3), рассчитывается по формуле:</w:t>
      </w:r>
    </w:p>
    <w:p w:rsidR="00A26F27" w:rsidRPr="007919F7" w:rsidRDefault="00A26F27" w:rsidP="00A26F27">
      <w:pPr>
        <w:ind w:left="707" w:firstLine="709"/>
        <w:rPr>
          <w:sz w:val="28"/>
          <w:szCs w:val="28"/>
        </w:rPr>
      </w:pPr>
      <w:r w:rsidRPr="007919F7">
        <w:rPr>
          <w:sz w:val="28"/>
          <w:szCs w:val="28"/>
        </w:rPr>
        <w:t>К3= U/S*100,</w:t>
      </w:r>
    </w:p>
    <w:p w:rsidR="00A26F27" w:rsidRPr="007919F7" w:rsidRDefault="00A26F27" w:rsidP="00A26F27">
      <w:pPr>
        <w:ind w:firstLine="707"/>
        <w:rPr>
          <w:sz w:val="28"/>
          <w:szCs w:val="28"/>
        </w:rPr>
      </w:pPr>
      <w:r w:rsidRPr="007919F7">
        <w:rPr>
          <w:sz w:val="28"/>
          <w:szCs w:val="28"/>
        </w:rPr>
        <w:t>где</w:t>
      </w:r>
    </w:p>
    <w:p w:rsidR="00A26F27" w:rsidRPr="007919F7" w:rsidRDefault="00A26F27" w:rsidP="00A26F27">
      <w:pPr>
        <w:ind w:firstLine="707"/>
        <w:rPr>
          <w:sz w:val="28"/>
          <w:szCs w:val="28"/>
        </w:rPr>
      </w:pPr>
      <w:r w:rsidRPr="007919F7">
        <w:rPr>
          <w:sz w:val="28"/>
          <w:szCs w:val="28"/>
        </w:rPr>
        <w:lastRenderedPageBreak/>
        <w:t>U - количество учебных заведений по данным комитета образования и науки Курской области.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7.2.4. Критерий, характеризующий численность населения (К4):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 баллов присваивается Заявке участника, если численность населения муниципального образования составляет до 5000 человек;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0,7 баллов присваивается Заявке участника, если численность населения муниципального образования от 5001 до 10000 человек;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0,8 баллов присваивается Заявке участника, если численность населения муниципального образования от 10001 до 20000 человек;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0,9 баллов присваивается Заявке участника, если численность населения муниципального образования от 20001 до 30000 человек;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1 балл присваивается Заявке участника, если численность населения муниципального образования от 30001 и выше.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Численность постоянно проживающих жителей указывается Участником по состоянию на 1 января года, предшествующего году предоставления субсидии согласно данным статистической отчетности.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7.2.5. Критерий, характеризующий обеспеченность жителей Участника средствами дорожного фонда (К5), рассчитывается по формуле:</w:t>
      </w:r>
    </w:p>
    <w:p w:rsidR="00A26F27" w:rsidRPr="007919F7" w:rsidRDefault="00A26F27" w:rsidP="00A26F27">
      <w:pPr>
        <w:ind w:left="707" w:firstLine="709"/>
        <w:rPr>
          <w:sz w:val="28"/>
          <w:szCs w:val="28"/>
        </w:rPr>
      </w:pPr>
      <w:r w:rsidRPr="007919F7">
        <w:rPr>
          <w:sz w:val="28"/>
          <w:szCs w:val="28"/>
        </w:rPr>
        <w:t>К5= R/S*100,</w:t>
      </w:r>
    </w:p>
    <w:p w:rsidR="00A26F27" w:rsidRPr="007919F7" w:rsidRDefault="00A26F27" w:rsidP="00A26F27">
      <w:pPr>
        <w:ind w:firstLine="707"/>
        <w:rPr>
          <w:sz w:val="28"/>
          <w:szCs w:val="28"/>
        </w:rPr>
      </w:pPr>
      <w:r w:rsidRPr="007919F7">
        <w:rPr>
          <w:sz w:val="28"/>
          <w:szCs w:val="28"/>
        </w:rPr>
        <w:t>где</w:t>
      </w:r>
    </w:p>
    <w:p w:rsidR="00A26F27" w:rsidRPr="007919F7" w:rsidRDefault="00A26F27" w:rsidP="00A26F27">
      <w:pPr>
        <w:ind w:firstLine="707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R – дорожный фонд Участника (без учета предоставленных субсидий).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 xml:space="preserve">7.2.6. Критерий, характеризующий коэффициент бюджетной обеспеченности (К6). 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Коэффициент принимается равным 1, если уровень бюджетной обеспеченности (</w:t>
      </w:r>
      <w:proofErr w:type="spellStart"/>
      <w:r w:rsidRPr="007919F7">
        <w:rPr>
          <w:sz w:val="28"/>
          <w:szCs w:val="28"/>
        </w:rPr>
        <w:t>Уi</w:t>
      </w:r>
      <w:proofErr w:type="spellEnd"/>
      <w:r w:rsidRPr="007919F7">
        <w:rPr>
          <w:sz w:val="28"/>
          <w:szCs w:val="28"/>
        </w:rPr>
        <w:t xml:space="preserve">) менее 1. 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(городских округов), утвержденной законом Курской области об областном бюджете на очередной финансовый год и плановый период. 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Если уровень бюджетной обеспеченности более 1, то расчет производится по формуле:</w:t>
      </w:r>
    </w:p>
    <w:p w:rsidR="00A26F27" w:rsidRPr="007919F7" w:rsidRDefault="00A26F27" w:rsidP="00A26F27">
      <w:pPr>
        <w:ind w:left="707"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К6= 1-К4*(1-0,8/</w:t>
      </w:r>
      <w:proofErr w:type="spellStart"/>
      <w:r w:rsidRPr="007919F7">
        <w:rPr>
          <w:sz w:val="28"/>
          <w:szCs w:val="28"/>
        </w:rPr>
        <w:t>Уi</w:t>
      </w:r>
      <w:proofErr w:type="spellEnd"/>
      <w:r w:rsidRPr="007919F7">
        <w:rPr>
          <w:sz w:val="28"/>
          <w:szCs w:val="28"/>
        </w:rPr>
        <w:t>).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7.2.7. Критерий, характеризующий обеспеченность Участника дорогами (1 км дорог на 100 жителей) (К7), рассчитывается по формуле:</w:t>
      </w:r>
    </w:p>
    <w:p w:rsidR="00A26F27" w:rsidRPr="007919F7" w:rsidRDefault="00A26F27" w:rsidP="00A26F27">
      <w:pPr>
        <w:ind w:left="707"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К7= P/S*100,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где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P – протяженность дорог с твердым покрытием, км на основании данных статистической отчетности к численности населения по состоянию на 1 января года, предшествующего году предоставления субсидии, согласно данным статистической отчетности.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lastRenderedPageBreak/>
        <w:t>7.2.8. Критерий, характеризующий протяженности дорог Участника (К8):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0,6 баллов присваивается Заявке участника, если протяженность дорог составляет менее 40 км;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0,7 баллов присваивается Заявке участника, если протяженность дорог составляет от 41 до 50 км;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0,8 баллов присваивается Заявке участника, если протяженность дорог составляет от 51 до 60 км;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0,9 баллов присваивается Заявке участника, если протяженность дорог составляет от 61 до 70 км;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Оценка 1 балл присваивается Заявке участника, если протяженность дорог составляет свыше 70 км.</w:t>
      </w:r>
    </w:p>
    <w:p w:rsidR="00A26F27" w:rsidRPr="007919F7" w:rsidRDefault="00A26F27" w:rsidP="00A26F27">
      <w:pPr>
        <w:ind w:firstLine="709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Протяженность дорог указывается Участником по состоянию на 1 января года, предшествующего году предоставления субсидии согласно данным статистической отчетности на 1 января года, предшествующего году предоставления субсидии.</w:t>
      </w:r>
    </w:p>
    <w:p w:rsidR="00A26F27" w:rsidRPr="007919F7" w:rsidRDefault="00A26F27" w:rsidP="00A26F27">
      <w:pPr>
        <w:ind w:left="708" w:firstLine="1"/>
        <w:jc w:val="both"/>
        <w:rPr>
          <w:sz w:val="28"/>
          <w:szCs w:val="28"/>
        </w:rPr>
      </w:pPr>
      <w:r w:rsidRPr="007919F7">
        <w:rPr>
          <w:sz w:val="28"/>
          <w:szCs w:val="28"/>
        </w:rPr>
        <w:t>7.2.9. Критерий, характеризующий туристический потенциал:</w:t>
      </w:r>
    </w:p>
    <w:p w:rsidR="00A26F27" w:rsidRDefault="00A26F27" w:rsidP="00A26F27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919F7">
        <w:rPr>
          <w:sz w:val="28"/>
          <w:szCs w:val="28"/>
        </w:rPr>
        <w:t>Оценка 1 балл присваивается Заявке участника, если на основании данных комитета по культуре Курской области у Участника имеются исторические объекты, представляющие интерес для туристических групп.</w:t>
      </w:r>
    </w:p>
    <w:p w:rsidR="005E3664" w:rsidRPr="007E25BA" w:rsidRDefault="00A26F27" w:rsidP="00661695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E3664" w:rsidRPr="007E25BA">
        <w:rPr>
          <w:sz w:val="28"/>
          <w:szCs w:val="28"/>
        </w:rPr>
        <w:t xml:space="preserve">Сводная оценка Заявки вычисляется как сумма баллов по каждому критерию оценки Заявки, указанному в </w:t>
      </w:r>
      <w:r>
        <w:rPr>
          <w:sz w:val="28"/>
          <w:szCs w:val="28"/>
        </w:rPr>
        <w:t xml:space="preserve">пунктах </w:t>
      </w:r>
      <w:r w:rsidR="005E3664" w:rsidRPr="007E25BA">
        <w:rPr>
          <w:sz w:val="28"/>
          <w:szCs w:val="28"/>
        </w:rPr>
        <w:t>7.1.</w:t>
      </w:r>
      <w:r>
        <w:rPr>
          <w:sz w:val="28"/>
          <w:szCs w:val="28"/>
        </w:rPr>
        <w:t xml:space="preserve"> и</w:t>
      </w:r>
      <w:r w:rsidR="005B3D58">
        <w:rPr>
          <w:sz w:val="28"/>
          <w:szCs w:val="28"/>
        </w:rPr>
        <w:t>ли</w:t>
      </w:r>
      <w:r>
        <w:rPr>
          <w:sz w:val="28"/>
          <w:szCs w:val="28"/>
        </w:rPr>
        <w:t xml:space="preserve"> 7.2.</w:t>
      </w:r>
      <w:r w:rsidR="005E3664" w:rsidRPr="007E25BA">
        <w:rPr>
          <w:sz w:val="28"/>
          <w:szCs w:val="28"/>
        </w:rPr>
        <w:t xml:space="preserve"> настоящего Порядка.</w:t>
      </w:r>
    </w:p>
    <w:p w:rsidR="005E3664" w:rsidRPr="007E25BA" w:rsidRDefault="005E3664" w:rsidP="00661695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E25BA">
        <w:rPr>
          <w:sz w:val="28"/>
          <w:szCs w:val="28"/>
        </w:rPr>
        <w:t>7.</w:t>
      </w:r>
      <w:r w:rsidR="00A26F27">
        <w:rPr>
          <w:sz w:val="28"/>
          <w:szCs w:val="28"/>
        </w:rPr>
        <w:t>4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  <w:t>В ходе оценки Заявок Комиссией могут приниматься решения о привлечении к данной работе экспертов, не входящих в состав Комиссии.</w:t>
      </w:r>
    </w:p>
    <w:p w:rsidR="005E3664" w:rsidRPr="007E25BA" w:rsidRDefault="005E3664" w:rsidP="00661695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E25BA">
        <w:rPr>
          <w:sz w:val="28"/>
          <w:szCs w:val="28"/>
        </w:rPr>
        <w:t>7.</w:t>
      </w:r>
      <w:r w:rsidR="00A26F27">
        <w:rPr>
          <w:sz w:val="28"/>
          <w:szCs w:val="28"/>
        </w:rPr>
        <w:t>5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  <w:t>В ходе проведения работы по оценке представленных Заявок, в том числе при принятии решения по вопросам допуска Участников к Отбору, подведения итогов Отбора, у Участников Комиссией могут быть запрошены необходимые разъяснения и пояснения по представленным документам. Разъяснения и пояснения Участника не могут изменять существа и содержания поданной Заявки и входящих в ее состав документов.</w:t>
      </w:r>
    </w:p>
    <w:p w:rsidR="005E3664" w:rsidRDefault="005E3664" w:rsidP="002525F2">
      <w:pPr>
        <w:pStyle w:val="3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E3664" w:rsidRPr="008F3419" w:rsidRDefault="005E3664" w:rsidP="002525F2">
      <w:pPr>
        <w:pStyle w:val="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8F3419">
        <w:rPr>
          <w:b/>
          <w:sz w:val="28"/>
          <w:szCs w:val="28"/>
        </w:rPr>
        <w:t>8. ПОРЯДОК УТВЕРЖДЕНИЯ РЕЗУЛЬТАТОВ ОТБОРА</w:t>
      </w:r>
    </w:p>
    <w:p w:rsidR="005E3664" w:rsidRPr="007E25BA" w:rsidRDefault="005E3664" w:rsidP="00661695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01D7D" w:rsidRDefault="005E3664" w:rsidP="00894C6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8.1.</w:t>
      </w:r>
      <w:r w:rsidRPr="007E25BA">
        <w:rPr>
          <w:sz w:val="28"/>
          <w:szCs w:val="28"/>
        </w:rPr>
        <w:tab/>
      </w:r>
      <w:r w:rsidR="00B01D7D">
        <w:rPr>
          <w:sz w:val="28"/>
          <w:szCs w:val="28"/>
        </w:rPr>
        <w:t>По итогам отбора секретарь Комиссии оформляет протокол заседания Комиссии (далее – Протокол).</w:t>
      </w:r>
    </w:p>
    <w:p w:rsidR="005E3664" w:rsidRPr="007E25BA" w:rsidRDefault="00F36463" w:rsidP="00894C6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В результате оценки</w:t>
      </w:r>
      <w:r w:rsidR="005E3664" w:rsidRPr="007E25BA">
        <w:rPr>
          <w:sz w:val="28"/>
          <w:szCs w:val="28"/>
        </w:rPr>
        <w:t xml:space="preserve"> Заявок Комиссия формирует список Участников по рейтингу, начиная с большего значения сводной оценки Заявки соответствующего участника.</w:t>
      </w:r>
    </w:p>
    <w:p w:rsidR="005E3664" w:rsidRPr="007E25BA" w:rsidRDefault="005E3664" w:rsidP="00AE654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</w:rPr>
        <w:t>8.</w:t>
      </w:r>
      <w:r w:rsidR="00F36463">
        <w:rPr>
          <w:sz w:val="28"/>
          <w:szCs w:val="28"/>
        </w:rPr>
        <w:t>3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</w:r>
      <w:r w:rsidRPr="007E25BA">
        <w:rPr>
          <w:sz w:val="28"/>
          <w:szCs w:val="28"/>
          <w:lang w:eastAsia="en-US"/>
        </w:rPr>
        <w:t xml:space="preserve">Преимущественным правом при формировании списка Участников пользуются Участники на </w:t>
      </w:r>
      <w:proofErr w:type="gramStart"/>
      <w:r w:rsidRPr="007E25BA">
        <w:rPr>
          <w:sz w:val="28"/>
          <w:szCs w:val="28"/>
          <w:lang w:eastAsia="en-US"/>
        </w:rPr>
        <w:t>территории</w:t>
      </w:r>
      <w:proofErr w:type="gramEnd"/>
      <w:r w:rsidRPr="007E25BA">
        <w:rPr>
          <w:sz w:val="28"/>
          <w:szCs w:val="28"/>
          <w:lang w:eastAsia="en-US"/>
        </w:rPr>
        <w:t xml:space="preserve"> которых:</w:t>
      </w:r>
    </w:p>
    <w:p w:rsidR="005E3664" w:rsidRPr="007E25BA" w:rsidRDefault="005E3664" w:rsidP="00AE654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8.</w:t>
      </w:r>
      <w:r w:rsidR="00F36463">
        <w:rPr>
          <w:sz w:val="28"/>
          <w:szCs w:val="28"/>
          <w:lang w:eastAsia="en-US"/>
        </w:rPr>
        <w:t>3</w:t>
      </w:r>
      <w:r w:rsidRPr="007E25BA">
        <w:rPr>
          <w:sz w:val="28"/>
          <w:szCs w:val="28"/>
          <w:lang w:eastAsia="en-US"/>
        </w:rPr>
        <w:t>.1.</w:t>
      </w:r>
      <w:r w:rsidRPr="007E25BA">
        <w:rPr>
          <w:sz w:val="28"/>
          <w:szCs w:val="28"/>
          <w:lang w:eastAsia="en-US"/>
        </w:rPr>
        <w:tab/>
        <w:t xml:space="preserve">Планируется строительство (реконструкция), капитальный ремонт или ремонт автомобильной дороги, необходимость которой </w:t>
      </w:r>
      <w:r w:rsidRPr="007E25BA">
        <w:rPr>
          <w:sz w:val="28"/>
          <w:szCs w:val="28"/>
          <w:lang w:eastAsia="en-US"/>
        </w:rPr>
        <w:lastRenderedPageBreak/>
        <w:t>возникла в связи с исполнением поручения высших органов власти Российской Федерации или высших органов власти Курской области с конкретно установленным сроком реализации данного поручения;</w:t>
      </w:r>
    </w:p>
    <w:p w:rsidR="005E3664" w:rsidRDefault="005E3664" w:rsidP="00AE654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7E25BA">
        <w:rPr>
          <w:sz w:val="28"/>
          <w:szCs w:val="28"/>
          <w:lang w:eastAsia="en-US"/>
        </w:rPr>
        <w:t>8.</w:t>
      </w:r>
      <w:r w:rsidR="00F36463">
        <w:rPr>
          <w:sz w:val="28"/>
          <w:szCs w:val="28"/>
          <w:lang w:eastAsia="en-US"/>
        </w:rPr>
        <w:t>3</w:t>
      </w:r>
      <w:r w:rsidRPr="007E25BA">
        <w:rPr>
          <w:sz w:val="28"/>
          <w:szCs w:val="28"/>
          <w:lang w:eastAsia="en-US"/>
        </w:rPr>
        <w:t>.2.</w:t>
      </w:r>
      <w:r w:rsidRPr="007E25BA">
        <w:rPr>
          <w:sz w:val="28"/>
          <w:szCs w:val="28"/>
          <w:lang w:eastAsia="en-US"/>
        </w:rPr>
        <w:tab/>
        <w:t xml:space="preserve">Имеются незавершенные строительством (реконструкцией) автомобильные дороги, </w:t>
      </w:r>
      <w:proofErr w:type="spellStart"/>
      <w:r w:rsidRPr="007E25BA">
        <w:rPr>
          <w:sz w:val="28"/>
          <w:szCs w:val="28"/>
          <w:lang w:eastAsia="en-US"/>
        </w:rPr>
        <w:t>софинансирование</w:t>
      </w:r>
      <w:proofErr w:type="spellEnd"/>
      <w:r w:rsidRPr="007E25BA">
        <w:rPr>
          <w:sz w:val="28"/>
          <w:szCs w:val="28"/>
          <w:lang w:eastAsia="en-US"/>
        </w:rPr>
        <w:t xml:space="preserve"> которых осуществлялось ранее с привлечением Субсидий. При этом Субсидия может быть предоставлена только лишь на не выполненный объём работ из состава работ, предусмотренных проектно-сметной документацией, предъявленной на Отбор ранее.</w:t>
      </w:r>
    </w:p>
    <w:p w:rsidR="005E3664" w:rsidRPr="007E25BA" w:rsidRDefault="005E3664" w:rsidP="00AE654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  <w:lang w:eastAsia="en-US"/>
        </w:rPr>
        <w:t xml:space="preserve">Заявкам данных Участников присваивается первый номер в списке </w:t>
      </w:r>
      <w:r w:rsidRPr="007E25BA">
        <w:rPr>
          <w:sz w:val="28"/>
          <w:szCs w:val="28"/>
        </w:rPr>
        <w:t>итогов Отбора.</w:t>
      </w:r>
    </w:p>
    <w:p w:rsidR="005E3664" w:rsidRPr="007E25BA" w:rsidRDefault="005E3664" w:rsidP="00AE654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E25BA">
        <w:rPr>
          <w:sz w:val="28"/>
          <w:szCs w:val="28"/>
        </w:rPr>
        <w:t xml:space="preserve">Оценка Заявок </w:t>
      </w:r>
      <w:r w:rsidRPr="007E25BA">
        <w:rPr>
          <w:sz w:val="28"/>
          <w:szCs w:val="28"/>
          <w:lang w:eastAsia="en-US"/>
        </w:rPr>
        <w:t>данных Участников</w:t>
      </w:r>
      <w:r w:rsidRPr="007E25BA">
        <w:rPr>
          <w:sz w:val="28"/>
          <w:szCs w:val="28"/>
        </w:rPr>
        <w:t xml:space="preserve"> по критериям, указанным в </w:t>
      </w:r>
      <w:r w:rsidR="003816C6">
        <w:rPr>
          <w:sz w:val="28"/>
          <w:szCs w:val="28"/>
        </w:rPr>
        <w:t xml:space="preserve">разделе </w:t>
      </w:r>
      <w:r w:rsidRPr="007E25BA">
        <w:rPr>
          <w:sz w:val="28"/>
          <w:szCs w:val="28"/>
        </w:rPr>
        <w:t>7 настоящего Порядка, не производится.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25BA">
        <w:rPr>
          <w:rFonts w:ascii="Times New Roman" w:hAnsi="Times New Roman" w:cs="Times New Roman"/>
          <w:sz w:val="28"/>
          <w:szCs w:val="28"/>
        </w:rPr>
        <w:t>8.</w:t>
      </w:r>
      <w:r w:rsidR="00F36463">
        <w:rPr>
          <w:rFonts w:ascii="Times New Roman" w:hAnsi="Times New Roman" w:cs="Times New Roman"/>
          <w:sz w:val="28"/>
          <w:szCs w:val="28"/>
        </w:rPr>
        <w:t>4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 xml:space="preserve">Число муниципальных образований Курской области – получателей Субсидий определяется Комиссией, в зависимости от размера бюджетных ассигнований, предусмотренных в областном бюджете 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7E25BA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8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 финансирование мероприятия, указанного в 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пункте</w:t>
      </w:r>
      <w:r w:rsidRPr="007E25BA">
        <w:rPr>
          <w:rFonts w:ascii="Times New Roman" w:hAnsi="Times New Roman" w:cs="Times New Roman"/>
          <w:sz w:val="28"/>
          <w:szCs w:val="28"/>
        </w:rPr>
        <w:t xml:space="preserve"> 3 </w:t>
      </w:r>
      <w:r w:rsidR="00F36463" w:rsidRPr="00F36463">
        <w:rPr>
          <w:rFonts w:ascii="Times New Roman" w:hAnsi="Times New Roman" w:cs="Times New Roman"/>
          <w:sz w:val="28"/>
          <w:szCs w:val="28"/>
        </w:rPr>
        <w:t>Приложения № 6 к Программе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E3664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</w:t>
      </w:r>
      <w:r w:rsidR="00F36463">
        <w:rPr>
          <w:rFonts w:ascii="Times New Roman" w:hAnsi="Times New Roman" w:cs="Times New Roman"/>
          <w:sz w:val="28"/>
          <w:szCs w:val="28"/>
        </w:rPr>
        <w:t>5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 xml:space="preserve">В случае, если Участник в Заявке запросил объём Субсидии больше, чем ему распределено в соответствии с пунктом 9 </w:t>
      </w:r>
      <w:r w:rsidR="00F36463" w:rsidRPr="00F3646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36463">
        <w:rPr>
          <w:rFonts w:ascii="Times New Roman" w:hAnsi="Times New Roman" w:cs="Times New Roman"/>
          <w:sz w:val="28"/>
          <w:szCs w:val="28"/>
        </w:rPr>
        <w:br/>
      </w:r>
      <w:r w:rsidR="00F36463" w:rsidRPr="00F36463">
        <w:rPr>
          <w:rFonts w:ascii="Times New Roman" w:hAnsi="Times New Roman" w:cs="Times New Roman"/>
          <w:sz w:val="28"/>
          <w:szCs w:val="28"/>
        </w:rPr>
        <w:t>№ 6 к Программе</w:t>
      </w:r>
      <w:r w:rsidRPr="007E25BA">
        <w:rPr>
          <w:rFonts w:ascii="Times New Roman" w:hAnsi="Times New Roman" w:cs="Times New Roman"/>
          <w:sz w:val="28"/>
          <w:szCs w:val="28"/>
        </w:rPr>
        <w:t xml:space="preserve">, то бюджету Участника предоставляется объём Субсидии, распределённый в соответствии с пунктом 9 </w:t>
      </w:r>
      <w:r w:rsidR="00F36463" w:rsidRPr="00F36463">
        <w:rPr>
          <w:rFonts w:ascii="Times New Roman" w:hAnsi="Times New Roman" w:cs="Times New Roman"/>
          <w:sz w:val="28"/>
          <w:szCs w:val="28"/>
        </w:rPr>
        <w:t>Приложения № 6 к Программе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</w:p>
    <w:p w:rsidR="003816C6" w:rsidRPr="007E25BA" w:rsidRDefault="003816C6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F7">
        <w:rPr>
          <w:rFonts w:ascii="Times New Roman" w:hAnsi="Times New Roman"/>
          <w:sz w:val="28"/>
          <w:szCs w:val="28"/>
        </w:rPr>
        <w:t>В случае, если Участник в Заявке запросил объем Субсидии больше, чем ему распределен</w:t>
      </w:r>
      <w:r w:rsidR="00F36463">
        <w:rPr>
          <w:rFonts w:ascii="Times New Roman" w:hAnsi="Times New Roman"/>
          <w:sz w:val="28"/>
          <w:szCs w:val="28"/>
        </w:rPr>
        <w:t xml:space="preserve">о в соответствии с пунктом 9.1 </w:t>
      </w:r>
      <w:r w:rsidR="00F36463" w:rsidRPr="00F36463">
        <w:rPr>
          <w:rFonts w:ascii="Times New Roman" w:hAnsi="Times New Roman" w:cs="Times New Roman"/>
          <w:sz w:val="28"/>
          <w:szCs w:val="28"/>
        </w:rPr>
        <w:t>Приложения № 6 к Программе</w:t>
      </w:r>
      <w:r w:rsidRPr="007919F7">
        <w:rPr>
          <w:rFonts w:ascii="Times New Roman" w:hAnsi="Times New Roman"/>
          <w:sz w:val="28"/>
          <w:szCs w:val="28"/>
        </w:rPr>
        <w:t>, то при наличия нераспределенных лимитов Комитет имеет право довести Участнику средства сверх планируемых ему лимитов.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</w:t>
      </w:r>
      <w:r w:rsidR="00F36463">
        <w:rPr>
          <w:rFonts w:ascii="Times New Roman" w:hAnsi="Times New Roman" w:cs="Times New Roman"/>
          <w:sz w:val="28"/>
          <w:szCs w:val="28"/>
        </w:rPr>
        <w:t>6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>В случае, если Участник в Заявке запросил объём Субсидии меньше, чем ему распределено в соответствии с пункт</w:t>
      </w:r>
      <w:r w:rsidR="003816C6">
        <w:rPr>
          <w:rFonts w:ascii="Times New Roman" w:hAnsi="Times New Roman" w:cs="Times New Roman"/>
          <w:sz w:val="28"/>
          <w:szCs w:val="28"/>
        </w:rPr>
        <w:t>ами</w:t>
      </w:r>
      <w:r w:rsidRPr="007E25BA">
        <w:rPr>
          <w:rFonts w:ascii="Times New Roman" w:hAnsi="Times New Roman" w:cs="Times New Roman"/>
          <w:sz w:val="28"/>
          <w:szCs w:val="28"/>
        </w:rPr>
        <w:t xml:space="preserve"> 9</w:t>
      </w:r>
      <w:r w:rsidR="003816C6">
        <w:rPr>
          <w:rFonts w:ascii="Times New Roman" w:hAnsi="Times New Roman" w:cs="Times New Roman"/>
          <w:sz w:val="28"/>
          <w:szCs w:val="28"/>
        </w:rPr>
        <w:t>, 9.1</w:t>
      </w:r>
      <w:r w:rsidRPr="007E25BA">
        <w:rPr>
          <w:rFonts w:ascii="Times New Roman" w:hAnsi="Times New Roman" w:cs="Times New Roman"/>
          <w:sz w:val="28"/>
          <w:szCs w:val="28"/>
        </w:rPr>
        <w:t xml:space="preserve"> </w:t>
      </w:r>
      <w:r w:rsidR="00F36463" w:rsidRPr="00F36463">
        <w:rPr>
          <w:rFonts w:ascii="Times New Roman" w:hAnsi="Times New Roman" w:cs="Times New Roman"/>
          <w:sz w:val="28"/>
          <w:szCs w:val="28"/>
        </w:rPr>
        <w:t>Приложения № 6 к Программе</w:t>
      </w:r>
      <w:r w:rsidRPr="007E25BA">
        <w:rPr>
          <w:rFonts w:ascii="Times New Roman" w:hAnsi="Times New Roman" w:cs="Times New Roman"/>
          <w:sz w:val="28"/>
          <w:szCs w:val="28"/>
        </w:rPr>
        <w:t>, указанный объём средств сокращается до уровня, указанного в Заявке.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</w:t>
      </w:r>
      <w:r w:rsidR="00F36463">
        <w:rPr>
          <w:rFonts w:ascii="Times New Roman" w:hAnsi="Times New Roman" w:cs="Times New Roman"/>
          <w:sz w:val="28"/>
          <w:szCs w:val="28"/>
        </w:rPr>
        <w:t>7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>В случае, если после распределения Субсидии в соответствии с пунктами 8.</w:t>
      </w:r>
      <w:r w:rsidR="00F36463">
        <w:rPr>
          <w:rFonts w:ascii="Times New Roman" w:hAnsi="Times New Roman" w:cs="Times New Roman"/>
          <w:sz w:val="28"/>
          <w:szCs w:val="28"/>
        </w:rPr>
        <w:t>4</w:t>
      </w:r>
      <w:r w:rsidRPr="007E25BA">
        <w:rPr>
          <w:rFonts w:ascii="Times New Roman" w:hAnsi="Times New Roman" w:cs="Times New Roman"/>
          <w:sz w:val="28"/>
          <w:szCs w:val="28"/>
        </w:rPr>
        <w:t xml:space="preserve"> - 8.</w:t>
      </w:r>
      <w:r w:rsidR="00F36463">
        <w:rPr>
          <w:rFonts w:ascii="Times New Roman" w:hAnsi="Times New Roman" w:cs="Times New Roman"/>
          <w:sz w:val="28"/>
          <w:szCs w:val="28"/>
        </w:rPr>
        <w:t>6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настоящего Порядка остаются нераспределённые средства, они распределяются между Участниками повторно, в очередности согласно рейтингу, сформированному в соответствии с пунктом 8.</w:t>
      </w:r>
      <w:r w:rsidR="00F36463">
        <w:rPr>
          <w:rFonts w:ascii="Times New Roman" w:hAnsi="Times New Roman" w:cs="Times New Roman"/>
          <w:sz w:val="28"/>
          <w:szCs w:val="28"/>
        </w:rPr>
        <w:t>2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размер Субсидии, перераспределяемой между Участниками, определяется в соответствии с Заявкой Участника.</w:t>
      </w:r>
    </w:p>
    <w:p w:rsidR="005E3664" w:rsidRPr="003816C6" w:rsidRDefault="005E3664" w:rsidP="005421B9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C6">
        <w:rPr>
          <w:rFonts w:ascii="Times New Roman" w:hAnsi="Times New Roman" w:cs="Times New Roman"/>
          <w:sz w:val="28"/>
          <w:szCs w:val="28"/>
        </w:rPr>
        <w:t xml:space="preserve">В случае отсутствия таких Участников список Участников дополняется из числа первоначально подавших Заявки, которые признаны не соответствующими требованиям Отбора в соответствии с пунктом 6.3.1. настоящего Порядка. </w:t>
      </w:r>
    </w:p>
    <w:p w:rsidR="005E3664" w:rsidRPr="007E25BA" w:rsidRDefault="005E3664" w:rsidP="005421B9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В список Участников включаются претенденты, представившие необходимые документы в недельный срок после их уведомления.</w:t>
      </w:r>
    </w:p>
    <w:p w:rsidR="005E3664" w:rsidRPr="007E25BA" w:rsidRDefault="005E3664" w:rsidP="005421B9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 xml:space="preserve">В список Участников также могут быть включены иные Участники, определенные по результатам проведения дополнительного Отбора в </w:t>
      </w:r>
      <w:r w:rsidRPr="007E25BA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Порядком, в случае отсутствия иных претендентов в сформированном в соответствии с пунктом 8.</w:t>
      </w:r>
      <w:r w:rsidR="00F36463">
        <w:rPr>
          <w:rFonts w:ascii="Times New Roman" w:hAnsi="Times New Roman" w:cs="Times New Roman"/>
          <w:sz w:val="28"/>
          <w:szCs w:val="28"/>
        </w:rPr>
        <w:t>2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настоящего Порядка рейтинге.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</w:t>
      </w:r>
      <w:r w:rsidR="00F36463">
        <w:rPr>
          <w:rFonts w:ascii="Times New Roman" w:hAnsi="Times New Roman" w:cs="Times New Roman"/>
          <w:sz w:val="28"/>
          <w:szCs w:val="28"/>
        </w:rPr>
        <w:t>8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>Информация относительно изучения, рассмотрения, оценки и сопоставления Заявок не подлежит разглашению до официального объявления результатов Отбора.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</w:t>
      </w:r>
      <w:r w:rsidR="00F36463">
        <w:rPr>
          <w:rFonts w:ascii="Times New Roman" w:hAnsi="Times New Roman" w:cs="Times New Roman"/>
          <w:sz w:val="28"/>
          <w:szCs w:val="28"/>
        </w:rPr>
        <w:t>9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>В течение 5 (пяти) рабочих дней с даты подписания</w:t>
      </w:r>
      <w:r w:rsidR="00F36463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7E25BA">
        <w:rPr>
          <w:rFonts w:ascii="Times New Roman" w:hAnsi="Times New Roman" w:cs="Times New Roman"/>
          <w:sz w:val="28"/>
          <w:szCs w:val="28"/>
        </w:rPr>
        <w:t xml:space="preserve"> </w:t>
      </w:r>
      <w:r w:rsidR="00B159DF">
        <w:rPr>
          <w:rFonts w:ascii="Times New Roman" w:hAnsi="Times New Roman" w:cs="Times New Roman"/>
          <w:sz w:val="28"/>
          <w:szCs w:val="28"/>
        </w:rPr>
        <w:t>Комитет</w:t>
      </w:r>
      <w:r w:rsidR="008D1D4A">
        <w:rPr>
          <w:rFonts w:ascii="Times New Roman" w:hAnsi="Times New Roman" w:cs="Times New Roman"/>
          <w:sz w:val="28"/>
          <w:szCs w:val="28"/>
        </w:rPr>
        <w:t xml:space="preserve"> публикует на С</w:t>
      </w:r>
      <w:r w:rsidRPr="007E25BA">
        <w:rPr>
          <w:rFonts w:ascii="Times New Roman" w:hAnsi="Times New Roman" w:cs="Times New Roman"/>
          <w:sz w:val="28"/>
          <w:szCs w:val="28"/>
        </w:rPr>
        <w:t xml:space="preserve">айте </w:t>
      </w:r>
      <w:r w:rsidR="00F36463">
        <w:rPr>
          <w:rFonts w:ascii="Times New Roman" w:hAnsi="Times New Roman" w:cs="Times New Roman"/>
          <w:sz w:val="28"/>
          <w:szCs w:val="28"/>
        </w:rPr>
        <w:t>итоги</w:t>
      </w:r>
      <w:r w:rsidRPr="007E25BA">
        <w:rPr>
          <w:rFonts w:ascii="Times New Roman" w:hAnsi="Times New Roman" w:cs="Times New Roman"/>
          <w:sz w:val="28"/>
          <w:szCs w:val="28"/>
        </w:rPr>
        <w:t xml:space="preserve"> </w:t>
      </w:r>
      <w:r w:rsidR="003E0053">
        <w:rPr>
          <w:rFonts w:ascii="Times New Roman" w:hAnsi="Times New Roman" w:cs="Times New Roman"/>
          <w:sz w:val="28"/>
          <w:szCs w:val="28"/>
        </w:rPr>
        <w:t>о</w:t>
      </w:r>
      <w:r w:rsidRPr="007E25BA">
        <w:rPr>
          <w:rFonts w:ascii="Times New Roman" w:hAnsi="Times New Roman" w:cs="Times New Roman"/>
          <w:sz w:val="28"/>
          <w:szCs w:val="28"/>
        </w:rPr>
        <w:t>тбора.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</w:t>
      </w:r>
      <w:r w:rsidR="00F36463">
        <w:rPr>
          <w:rFonts w:ascii="Times New Roman" w:hAnsi="Times New Roman" w:cs="Times New Roman"/>
          <w:sz w:val="28"/>
          <w:szCs w:val="28"/>
        </w:rPr>
        <w:t>10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Субсидии распределяются между бюджетами муниципальных образований Курской области, отобранных для предоставления Субсидий, на </w:t>
      </w:r>
      <w:r w:rsidRPr="007E25BA">
        <w:rPr>
          <w:rFonts w:ascii="Times New Roman" w:hAnsi="Times New Roman" w:cs="Times New Roman"/>
          <w:sz w:val="28"/>
          <w:szCs w:val="28"/>
        </w:rPr>
        <w:t>основан</w:t>
      </w:r>
      <w:r w:rsidR="003816C6">
        <w:rPr>
          <w:rFonts w:ascii="Times New Roman" w:hAnsi="Times New Roman" w:cs="Times New Roman"/>
          <w:sz w:val="28"/>
          <w:szCs w:val="28"/>
        </w:rPr>
        <w:t>ии методики указанной в пункте 9, 9.1</w:t>
      </w:r>
      <w:r w:rsidRPr="007E25BA">
        <w:rPr>
          <w:rFonts w:ascii="Times New Roman" w:hAnsi="Times New Roman" w:cs="Times New Roman"/>
          <w:sz w:val="28"/>
          <w:szCs w:val="28"/>
        </w:rPr>
        <w:t xml:space="preserve"> </w:t>
      </w:r>
      <w:r w:rsidR="00F36463" w:rsidRPr="00F36463">
        <w:rPr>
          <w:rFonts w:ascii="Times New Roman" w:hAnsi="Times New Roman" w:cs="Times New Roman"/>
          <w:sz w:val="28"/>
          <w:szCs w:val="28"/>
        </w:rPr>
        <w:t>Приложения № 6 к Программе</w:t>
      </w:r>
      <w:r w:rsidRPr="007E25BA">
        <w:rPr>
          <w:rFonts w:ascii="Times New Roman" w:hAnsi="Times New Roman" w:cs="Times New Roman"/>
          <w:sz w:val="28"/>
          <w:szCs w:val="28"/>
        </w:rPr>
        <w:t xml:space="preserve"> и попавших в число получателей Субсидии в соответствии с пунктом 8.</w:t>
      </w:r>
      <w:r w:rsidR="00F36463">
        <w:rPr>
          <w:rFonts w:ascii="Times New Roman" w:hAnsi="Times New Roman" w:cs="Times New Roman"/>
          <w:sz w:val="28"/>
          <w:szCs w:val="28"/>
        </w:rPr>
        <w:t>5</w:t>
      </w:r>
      <w:r w:rsidRPr="007E25BA">
        <w:rPr>
          <w:rFonts w:ascii="Times New Roman" w:hAnsi="Times New Roman" w:cs="Times New Roman"/>
          <w:sz w:val="28"/>
          <w:szCs w:val="28"/>
        </w:rPr>
        <w:t>. Порядка.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8.1</w:t>
      </w:r>
      <w:r w:rsidR="00F36463">
        <w:rPr>
          <w:rFonts w:ascii="Times New Roman" w:hAnsi="Times New Roman" w:cs="Times New Roman"/>
          <w:sz w:val="28"/>
          <w:szCs w:val="28"/>
        </w:rPr>
        <w:t>1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Распределение Субсидий бюджетам муниципальных образований Курской области, отобранных для предоставления Субсидий, утверждается правовым актом Администрации Курской области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приказа Комитета об итогах отбора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E3664" w:rsidRPr="0056521A" w:rsidRDefault="005E3664" w:rsidP="00F36463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ru-RU"/>
        </w:rPr>
      </w:pPr>
      <w:r w:rsidRPr="007E25BA">
        <w:rPr>
          <w:sz w:val="28"/>
          <w:szCs w:val="28"/>
        </w:rPr>
        <w:t>8.1</w:t>
      </w:r>
      <w:r w:rsidR="00F36463">
        <w:rPr>
          <w:sz w:val="28"/>
          <w:szCs w:val="28"/>
        </w:rPr>
        <w:t>2</w:t>
      </w:r>
      <w:r w:rsidRPr="007E25BA">
        <w:rPr>
          <w:sz w:val="28"/>
          <w:szCs w:val="28"/>
        </w:rPr>
        <w:t>.</w:t>
      </w:r>
      <w:r w:rsidRPr="007E25BA">
        <w:rPr>
          <w:sz w:val="28"/>
          <w:szCs w:val="28"/>
        </w:rPr>
        <w:tab/>
        <w:t xml:space="preserve">Управление в пятидневный срок после издания </w:t>
      </w:r>
      <w:r w:rsidRPr="007E25BA">
        <w:rPr>
          <w:sz w:val="28"/>
          <w:szCs w:val="28"/>
          <w:lang w:eastAsia="en-US"/>
        </w:rPr>
        <w:t xml:space="preserve">правового акта Администрации Курской области о распределении Субсидий направляет предложение муниципальным образованиям Курской области о </w:t>
      </w:r>
      <w:r w:rsidRPr="0056521A">
        <w:rPr>
          <w:sz w:val="28"/>
          <w:szCs w:val="28"/>
          <w:lang w:eastAsia="en-US"/>
        </w:rPr>
        <w:t>подписании соглашения о предоставлении Субсидии.</w:t>
      </w:r>
      <w:r w:rsidRPr="0056521A">
        <w:rPr>
          <w:b/>
          <w:bCs/>
          <w:sz w:val="28"/>
          <w:szCs w:val="28"/>
          <w:lang w:eastAsia="ru-RU"/>
        </w:rPr>
        <w:t xml:space="preserve"> </w:t>
      </w:r>
    </w:p>
    <w:p w:rsidR="005E3664" w:rsidRPr="006B0C9C" w:rsidRDefault="005E3664" w:rsidP="006B0C9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6521A">
        <w:rPr>
          <w:sz w:val="28"/>
          <w:szCs w:val="28"/>
          <w:lang w:eastAsia="en-US"/>
        </w:rPr>
        <w:t>В соответствии с законом Курской области об областном бюджете на очередной финансовый год и на плановый период соглашение может быть заключено на срок до трех лет.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Участник, прошедший Отбор, в течение 10 (десяти) рабочих дней не представляет в </w:t>
      </w:r>
      <w:r w:rsidR="00B159DF">
        <w:rPr>
          <w:rFonts w:ascii="Times New Roman" w:hAnsi="Times New Roman" w:cs="Times New Roman"/>
          <w:sz w:val="28"/>
          <w:szCs w:val="28"/>
          <w:lang w:eastAsia="en-US"/>
        </w:rPr>
        <w:t>Комитет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 подписанное соглашение о предоставлении Субсидии, Комиссия принимает решение об исключении такого Участника из числа Участников, прошедших Отбор. 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  <w:lang w:eastAsia="en-US"/>
        </w:rPr>
        <w:t>Одновременно Комисси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перераспредел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ить высвободившие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ся средств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 другим Участникам, </w:t>
      </w:r>
      <w:r w:rsidRPr="007E25BA">
        <w:rPr>
          <w:rFonts w:ascii="Times New Roman" w:hAnsi="Times New Roman" w:cs="Times New Roman"/>
          <w:sz w:val="28"/>
          <w:szCs w:val="28"/>
        </w:rPr>
        <w:t>в очередности согласно рейтингу, сформированному в соответствии с пунктом 8.</w:t>
      </w:r>
      <w:r w:rsidR="00F36463">
        <w:rPr>
          <w:rFonts w:ascii="Times New Roman" w:hAnsi="Times New Roman" w:cs="Times New Roman"/>
          <w:sz w:val="28"/>
          <w:szCs w:val="28"/>
        </w:rPr>
        <w:t>2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 xml:space="preserve">В случае отсутствия таких Участников список Участников дополняется из числа первоначально подавших Заявки, указанных в пункте 6.3.1 настоящего Порядка. 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В список Участников включаются претенденты, представившие необходимые документы в недельный срок после их уведомления.</w:t>
      </w:r>
    </w:p>
    <w:p w:rsidR="005E3664" w:rsidRPr="007E25BA" w:rsidRDefault="005E3664" w:rsidP="005421B9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В список Участников также могут быть включены иные Участники, определенные по результатам проведения дополнительного Отбора в соответствии с настоящим Порядком, в случае отсутствия иных претендентов в сформированном в соответствии с пунктом 8.</w:t>
      </w:r>
      <w:r w:rsidR="00F36463">
        <w:rPr>
          <w:rFonts w:ascii="Times New Roman" w:hAnsi="Times New Roman" w:cs="Times New Roman"/>
          <w:sz w:val="28"/>
          <w:szCs w:val="28"/>
        </w:rPr>
        <w:t>2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настоящего Порядка рейтинге.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25BA">
        <w:rPr>
          <w:rFonts w:ascii="Times New Roman" w:hAnsi="Times New Roman" w:cs="Times New Roman"/>
          <w:sz w:val="28"/>
          <w:szCs w:val="28"/>
          <w:lang w:eastAsia="en-US"/>
        </w:rPr>
        <w:t>8.1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случае если после объявления результатов Отбора Комиссии станут известны и будут документально подтверждены факты предоставления Участником, прошедшим Отбор, в составе Заявки недостоверной, заведомо ложной информации, Комиссия принимает 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решение об исключение такого Участника из числа Участников, прошедших отбор, и отмене в этой части результатов Отбора.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с Участником будет 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 xml:space="preserve">уже 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заключено соглашение о предоставлении Субсидии, оно подлежит расторжению в одностороннем порядке. Одновременно Комисси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имеет право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 перераспредел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ить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 высвободивши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>ся средств</w:t>
      </w:r>
      <w:r w:rsidR="00F3646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E25BA">
        <w:rPr>
          <w:rFonts w:ascii="Times New Roman" w:hAnsi="Times New Roman" w:cs="Times New Roman"/>
          <w:sz w:val="28"/>
          <w:szCs w:val="28"/>
          <w:lang w:eastAsia="en-US"/>
        </w:rPr>
        <w:t xml:space="preserve"> другим Участникам, </w:t>
      </w:r>
      <w:r w:rsidRPr="007E25BA">
        <w:rPr>
          <w:rFonts w:ascii="Times New Roman" w:hAnsi="Times New Roman" w:cs="Times New Roman"/>
          <w:sz w:val="28"/>
          <w:szCs w:val="28"/>
        </w:rPr>
        <w:t>в очередности согласно рейтингу, сформированному в соответствии с пунктом 8.</w:t>
      </w:r>
      <w:r w:rsidR="00F36463">
        <w:rPr>
          <w:rFonts w:ascii="Times New Roman" w:hAnsi="Times New Roman" w:cs="Times New Roman"/>
          <w:sz w:val="28"/>
          <w:szCs w:val="28"/>
        </w:rPr>
        <w:t>2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5E3664" w:rsidRPr="007E25BA" w:rsidRDefault="005E3664" w:rsidP="005421B9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 xml:space="preserve">В случае отсутствия таких Участников список Участников дополняется из числа первоначально подавших Заявки, которые признаны не соответствующими требованиям Отбора в соответствии с пунктом 6.3 настоящего Порядка. </w:t>
      </w:r>
    </w:p>
    <w:p w:rsidR="005E3664" w:rsidRPr="007E25BA" w:rsidRDefault="005E3664" w:rsidP="005421B9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В список Участников включаются претенденты, представившие необходимые документы в недельный срок после их уведомления.</w:t>
      </w:r>
    </w:p>
    <w:p w:rsidR="005E3664" w:rsidRPr="007E25BA" w:rsidRDefault="005E3664" w:rsidP="005421B9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В список Участников также могут быть включены иные Участники, определенные по результатам проведения дополнительного Отбора в соответствии с настоящим Порядком, в случае отсутствия иных претендентов в сформированном в соответствии с пунк</w:t>
      </w:r>
      <w:r w:rsidR="00F36463">
        <w:rPr>
          <w:rFonts w:ascii="Times New Roman" w:hAnsi="Times New Roman" w:cs="Times New Roman"/>
          <w:sz w:val="28"/>
          <w:szCs w:val="28"/>
        </w:rPr>
        <w:t>том 8.2</w:t>
      </w:r>
      <w:r w:rsidRPr="007E25BA">
        <w:rPr>
          <w:rFonts w:ascii="Times New Roman" w:hAnsi="Times New Roman" w:cs="Times New Roman"/>
          <w:sz w:val="28"/>
          <w:szCs w:val="28"/>
        </w:rPr>
        <w:t xml:space="preserve"> настоящего Порядка рейтинге.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8.1</w:t>
      </w:r>
      <w:r w:rsidR="00F36463">
        <w:rPr>
          <w:rFonts w:ascii="Times New Roman" w:hAnsi="Times New Roman" w:cs="Times New Roman"/>
          <w:sz w:val="28"/>
          <w:szCs w:val="28"/>
        </w:rPr>
        <w:t>4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r w:rsidR="00F36463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7E25BA">
        <w:rPr>
          <w:rFonts w:ascii="Times New Roman" w:hAnsi="Times New Roman" w:cs="Times New Roman"/>
          <w:sz w:val="28"/>
          <w:szCs w:val="28"/>
        </w:rPr>
        <w:t xml:space="preserve"> Комиссией высвободившихся средств другим Участникам, </w:t>
      </w:r>
      <w:r w:rsidR="00F36463">
        <w:rPr>
          <w:rFonts w:ascii="Times New Roman" w:hAnsi="Times New Roman" w:cs="Times New Roman"/>
          <w:sz w:val="28"/>
          <w:szCs w:val="28"/>
        </w:rPr>
        <w:t>Комитет после подписания П</w:t>
      </w:r>
      <w:r w:rsidRPr="007E25BA">
        <w:rPr>
          <w:rFonts w:ascii="Times New Roman" w:hAnsi="Times New Roman" w:cs="Times New Roman"/>
          <w:sz w:val="28"/>
          <w:szCs w:val="28"/>
        </w:rPr>
        <w:t>ротокола Комиссии о перераспределении высвободившихся средств другим Участникам осуществляет подготовку проекта правового акта Администрации Курской области о перераспределении субсидий.</w:t>
      </w:r>
    </w:p>
    <w:p w:rsidR="005E3664" w:rsidRPr="007E25BA" w:rsidRDefault="005E3664" w:rsidP="00F46D23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BA">
        <w:rPr>
          <w:rFonts w:ascii="Times New Roman" w:hAnsi="Times New Roman" w:cs="Times New Roman"/>
          <w:sz w:val="28"/>
          <w:szCs w:val="28"/>
        </w:rPr>
        <w:t>8.1</w:t>
      </w:r>
      <w:r w:rsidR="00F36463">
        <w:rPr>
          <w:rFonts w:ascii="Times New Roman" w:hAnsi="Times New Roman" w:cs="Times New Roman"/>
          <w:sz w:val="28"/>
          <w:szCs w:val="28"/>
        </w:rPr>
        <w:t>5</w:t>
      </w:r>
      <w:r w:rsidRPr="007E25BA">
        <w:rPr>
          <w:rFonts w:ascii="Times New Roman" w:hAnsi="Times New Roman" w:cs="Times New Roman"/>
          <w:sz w:val="28"/>
          <w:szCs w:val="28"/>
        </w:rPr>
        <w:t>.</w:t>
      </w:r>
      <w:r w:rsidRPr="007E25BA">
        <w:rPr>
          <w:rFonts w:ascii="Times New Roman" w:hAnsi="Times New Roman" w:cs="Times New Roman"/>
          <w:sz w:val="28"/>
          <w:szCs w:val="28"/>
        </w:rPr>
        <w:tab/>
        <w:t xml:space="preserve">После подведения результатов Отбора </w:t>
      </w:r>
      <w:r w:rsidR="00B159DF">
        <w:rPr>
          <w:rFonts w:ascii="Times New Roman" w:hAnsi="Times New Roman" w:cs="Times New Roman"/>
          <w:sz w:val="28"/>
          <w:szCs w:val="28"/>
        </w:rPr>
        <w:t>Комитет</w:t>
      </w:r>
      <w:r w:rsidRPr="007E25BA">
        <w:rPr>
          <w:rFonts w:ascii="Times New Roman" w:hAnsi="Times New Roman" w:cs="Times New Roman"/>
          <w:sz w:val="28"/>
          <w:szCs w:val="28"/>
        </w:rPr>
        <w:t xml:space="preserve"> может без согласования с Участником разместить подробное описание представленных Заявок для публичного ознакомления.</w:t>
      </w:r>
    </w:p>
    <w:p w:rsidR="005E3664" w:rsidRPr="007E25BA" w:rsidRDefault="005E3664" w:rsidP="007F4219">
      <w:pPr>
        <w:tabs>
          <w:tab w:val="left" w:pos="709"/>
        </w:tabs>
        <w:jc w:val="right"/>
      </w:pPr>
      <w:r w:rsidRPr="007E25BA">
        <w:br w:type="page"/>
      </w:r>
      <w:r w:rsidRPr="007E25BA">
        <w:lastRenderedPageBreak/>
        <w:t>Приложение № 1</w:t>
      </w:r>
    </w:p>
    <w:p w:rsidR="005E3664" w:rsidRPr="007E25BA" w:rsidRDefault="005E3664" w:rsidP="007F4219">
      <w:pPr>
        <w:tabs>
          <w:tab w:val="left" w:pos="709"/>
        </w:tabs>
        <w:jc w:val="right"/>
        <w:rPr>
          <w:sz w:val="28"/>
          <w:szCs w:val="28"/>
        </w:rPr>
      </w:pPr>
    </w:p>
    <w:p w:rsidR="005E3664" w:rsidRPr="007E25BA" w:rsidRDefault="005E3664" w:rsidP="007F4219">
      <w:pPr>
        <w:tabs>
          <w:tab w:val="left" w:pos="709"/>
        </w:tabs>
        <w:jc w:val="center"/>
        <w:rPr>
          <w:sz w:val="40"/>
          <w:szCs w:val="40"/>
        </w:rPr>
      </w:pPr>
      <w:r w:rsidRPr="007E25BA">
        <w:rPr>
          <w:sz w:val="40"/>
          <w:szCs w:val="40"/>
        </w:rPr>
        <w:t>БЛАНК УЧАСТНИКА</w:t>
      </w:r>
    </w:p>
    <w:p w:rsidR="005E3664" w:rsidRPr="007E25BA" w:rsidRDefault="005E3664" w:rsidP="007F4219">
      <w:pPr>
        <w:tabs>
          <w:tab w:val="left" w:pos="709"/>
        </w:tabs>
        <w:jc w:val="right"/>
        <w:rPr>
          <w:sz w:val="28"/>
          <w:szCs w:val="28"/>
        </w:rPr>
      </w:pPr>
    </w:p>
    <w:p w:rsidR="00B159DF" w:rsidRDefault="00B159DF" w:rsidP="007F421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 транспорта и </w:t>
      </w:r>
    </w:p>
    <w:p w:rsidR="005E3664" w:rsidRPr="007E25BA" w:rsidRDefault="00B159DF" w:rsidP="007F421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автомобильных дорог Курской области</w:t>
      </w:r>
    </w:p>
    <w:p w:rsidR="005E3664" w:rsidRPr="007E25BA" w:rsidRDefault="005E3664" w:rsidP="007F4219">
      <w:pPr>
        <w:tabs>
          <w:tab w:val="left" w:pos="709"/>
        </w:tabs>
        <w:jc w:val="right"/>
        <w:rPr>
          <w:sz w:val="28"/>
          <w:szCs w:val="28"/>
        </w:rPr>
      </w:pPr>
      <w:r w:rsidRPr="007E25BA">
        <w:rPr>
          <w:sz w:val="28"/>
          <w:szCs w:val="28"/>
        </w:rPr>
        <w:t>г. Курск, ул. Радищева, 62</w:t>
      </w:r>
    </w:p>
    <w:p w:rsidR="005E3664" w:rsidRPr="007E25BA" w:rsidRDefault="005E3664" w:rsidP="007F4219">
      <w:pPr>
        <w:tabs>
          <w:tab w:val="left" w:pos="709"/>
        </w:tabs>
        <w:jc w:val="right"/>
        <w:rPr>
          <w:sz w:val="28"/>
          <w:szCs w:val="28"/>
        </w:rPr>
      </w:pPr>
    </w:p>
    <w:p w:rsidR="005E3664" w:rsidRPr="007E25BA" w:rsidRDefault="005E3664" w:rsidP="007F4219">
      <w:pPr>
        <w:tabs>
          <w:tab w:val="left" w:pos="709"/>
        </w:tabs>
        <w:rPr>
          <w:sz w:val="28"/>
          <w:szCs w:val="28"/>
        </w:rPr>
      </w:pPr>
      <w:r w:rsidRPr="007E25BA">
        <w:t>«_____»________ 20</w:t>
      </w:r>
      <w:r>
        <w:t xml:space="preserve">   </w:t>
      </w:r>
      <w:r w:rsidRPr="007E25BA">
        <w:t>г. исх. № ________</w:t>
      </w:r>
    </w:p>
    <w:p w:rsidR="005E3664" w:rsidRPr="007E25BA" w:rsidRDefault="005E3664" w:rsidP="009005E1">
      <w:pPr>
        <w:tabs>
          <w:tab w:val="left" w:pos="709"/>
        </w:tabs>
        <w:jc w:val="right"/>
      </w:pPr>
    </w:p>
    <w:p w:rsidR="005E3664" w:rsidRPr="007E25BA" w:rsidRDefault="005E3664" w:rsidP="007F4219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>Заявка</w:t>
      </w:r>
    </w:p>
    <w:p w:rsidR="005E3664" w:rsidRPr="007E25BA" w:rsidRDefault="005E3664" w:rsidP="007F4219">
      <w:pPr>
        <w:tabs>
          <w:tab w:val="left" w:pos="709"/>
        </w:tabs>
        <w:spacing w:line="240" w:lineRule="atLeast"/>
      </w:pPr>
      <w:r w:rsidRPr="007E25BA">
        <w:rPr>
          <w:sz w:val="28"/>
          <w:szCs w:val="28"/>
        </w:rPr>
        <w:t>________________________________________________________________</w:t>
      </w:r>
    </w:p>
    <w:p w:rsidR="005E3664" w:rsidRPr="007E25BA" w:rsidRDefault="005E3664" w:rsidP="007F4219">
      <w:pPr>
        <w:tabs>
          <w:tab w:val="left" w:pos="709"/>
        </w:tabs>
        <w:spacing w:line="240" w:lineRule="atLeast"/>
        <w:jc w:val="center"/>
        <w:rPr>
          <w:i/>
        </w:rPr>
      </w:pPr>
      <w:r w:rsidRPr="007E25BA">
        <w:rPr>
          <w:i/>
        </w:rPr>
        <w:t>(наименование Участника)</w:t>
      </w:r>
    </w:p>
    <w:p w:rsidR="005E3664" w:rsidRPr="007E25BA" w:rsidRDefault="005E3664" w:rsidP="007F4219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 xml:space="preserve">на участие в отборе муниципальных образований Курской области на предоставление межбюджетных субсидий местным бюджетам на </w:t>
      </w:r>
    </w:p>
    <w:p w:rsidR="005E3664" w:rsidRPr="007E25BA" w:rsidRDefault="005E3664" w:rsidP="007F4219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>_____________________________________________________________</w:t>
      </w:r>
    </w:p>
    <w:p w:rsidR="005E3664" w:rsidRPr="007E25BA" w:rsidRDefault="005E3664" w:rsidP="007F4219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7E25BA">
        <w:rPr>
          <w:i/>
        </w:rPr>
        <w:t xml:space="preserve">(наименование Субсидии, согласно п.3 </w:t>
      </w:r>
      <w:r w:rsidR="00F36463" w:rsidRPr="00F36463">
        <w:rPr>
          <w:i/>
        </w:rPr>
        <w:t>Приложения № 6 к Программе</w:t>
      </w:r>
      <w:r w:rsidRPr="007E25BA">
        <w:rPr>
          <w:i/>
        </w:rPr>
        <w:t>)</w:t>
      </w:r>
    </w:p>
    <w:p w:rsidR="005E3664" w:rsidRPr="007E25BA" w:rsidRDefault="005E3664" w:rsidP="009005E1">
      <w:pPr>
        <w:tabs>
          <w:tab w:val="left" w:pos="709"/>
        </w:tabs>
        <w:jc w:val="right"/>
      </w:pPr>
    </w:p>
    <w:p w:rsidR="005E3664" w:rsidRPr="007E25BA" w:rsidRDefault="005E3664" w:rsidP="00F43831">
      <w:pPr>
        <w:widowControl w:val="0"/>
        <w:autoSpaceDE w:val="0"/>
        <w:autoSpaceDN w:val="0"/>
        <w:adjustRightInd w:val="0"/>
        <w:ind w:firstLine="567"/>
        <w:jc w:val="both"/>
      </w:pPr>
      <w:r w:rsidRPr="007E25BA">
        <w:rPr>
          <w:spacing w:val="2"/>
          <w:sz w:val="28"/>
          <w:szCs w:val="28"/>
        </w:rPr>
        <w:t xml:space="preserve">Руководствуясь </w:t>
      </w:r>
      <w:r w:rsidRPr="007E25BA">
        <w:rPr>
          <w:bCs/>
          <w:sz w:val="28"/>
          <w:szCs w:val="28"/>
        </w:rPr>
        <w:t>Приложением №</w:t>
      </w:r>
      <w:r w:rsidR="00DE722A">
        <w:rPr>
          <w:bCs/>
          <w:sz w:val="28"/>
          <w:szCs w:val="28"/>
        </w:rPr>
        <w:t xml:space="preserve"> </w:t>
      </w:r>
      <w:r w:rsidRPr="007E25BA">
        <w:rPr>
          <w:bCs/>
          <w:sz w:val="28"/>
          <w:szCs w:val="28"/>
        </w:rPr>
        <w:t>6 «</w:t>
      </w:r>
      <w:r w:rsidRPr="007E25BA">
        <w:rPr>
          <w:spacing w:val="2"/>
          <w:sz w:val="28"/>
          <w:szCs w:val="28"/>
        </w:rPr>
        <w:t xml:space="preserve">Правила формирования, предоставления и распределения межбюджетных субсидий местным бюджетам на осуществление дорожной деятельности в отношении автомобильных дорог общего пользования местного значения» </w:t>
      </w:r>
      <w:r w:rsidRPr="007E25BA">
        <w:rPr>
          <w:sz w:val="28"/>
          <w:szCs w:val="28"/>
        </w:rPr>
        <w:t>государственной программы Курской о</w:t>
      </w:r>
      <w:bookmarkStart w:id="0" w:name="_GoBack"/>
      <w:bookmarkEnd w:id="0"/>
      <w:r w:rsidRPr="007E25BA">
        <w:rPr>
          <w:sz w:val="28"/>
          <w:szCs w:val="28"/>
        </w:rPr>
        <w:t>бласти «Развитие транспортной системы, обеспечение перевозки пассажиров в Курской области и безопасности дорожного движения»</w:t>
      </w:r>
      <w:r w:rsidRPr="007E25BA">
        <w:rPr>
          <w:sz w:val="28"/>
          <w:szCs w:val="28"/>
          <w:lang w:eastAsia="ru-RU"/>
        </w:rPr>
        <w:t>, утверждённой постановлением Администрации Курской области от 22.10.2013г. №768-па (с изменениями и дополнениями)</w:t>
      </w:r>
      <w:r w:rsidRPr="007E25BA">
        <w:rPr>
          <w:spacing w:val="2"/>
          <w:sz w:val="28"/>
          <w:szCs w:val="28"/>
        </w:rPr>
        <w:t xml:space="preserve">, </w:t>
      </w:r>
      <w:r w:rsidRPr="007E25BA">
        <w:rPr>
          <w:sz w:val="28"/>
          <w:szCs w:val="28"/>
        </w:rPr>
        <w:t xml:space="preserve">Порядком проведения отбора муниципальных образований Курской области на предоставление межбюджетных субсидий местным бюджетам </w:t>
      </w:r>
      <w:r w:rsidRPr="007E25BA">
        <w:rPr>
          <w:sz w:val="28"/>
          <w:szCs w:val="28"/>
          <w:lang w:eastAsia="ru-RU"/>
        </w:rPr>
        <w:t>на осуществление дорожной деятельности в отношении автомобильных дорог общего пользования местного значения</w:t>
      </w:r>
      <w:r w:rsidRPr="007E25BA">
        <w:rPr>
          <w:sz w:val="28"/>
          <w:szCs w:val="28"/>
        </w:rPr>
        <w:t xml:space="preserve">, утвержденным приказом </w:t>
      </w:r>
      <w:r w:rsidR="00B159DF">
        <w:rPr>
          <w:sz w:val="28"/>
          <w:szCs w:val="28"/>
        </w:rPr>
        <w:t>комитета транспорта и автомобильных дорог</w:t>
      </w:r>
      <w:r w:rsidRPr="007E25BA">
        <w:rPr>
          <w:sz w:val="28"/>
          <w:szCs w:val="28"/>
        </w:rPr>
        <w:t xml:space="preserve"> Курской области, </w:t>
      </w:r>
      <w:r w:rsidRPr="007E25BA">
        <w:rPr>
          <w:spacing w:val="2"/>
          <w:sz w:val="28"/>
          <w:szCs w:val="28"/>
        </w:rPr>
        <w:t xml:space="preserve">Администрация </w:t>
      </w:r>
      <w:r w:rsidRPr="007E25BA">
        <w:rPr>
          <w:sz w:val="28"/>
          <w:szCs w:val="28"/>
        </w:rPr>
        <w:t>____________________________________________________________</w:t>
      </w:r>
    </w:p>
    <w:p w:rsidR="005E3664" w:rsidRPr="007E25BA" w:rsidRDefault="005E3664" w:rsidP="00E7399B">
      <w:pPr>
        <w:tabs>
          <w:tab w:val="left" w:pos="709"/>
        </w:tabs>
        <w:jc w:val="center"/>
        <w:rPr>
          <w:i/>
        </w:rPr>
      </w:pPr>
      <w:r w:rsidRPr="007E25BA">
        <w:rPr>
          <w:i/>
        </w:rPr>
        <w:t>(наименование Участника)</w:t>
      </w:r>
    </w:p>
    <w:p w:rsidR="005E3664" w:rsidRPr="007E25BA" w:rsidRDefault="005E3664" w:rsidP="00E7399B">
      <w:pPr>
        <w:tabs>
          <w:tab w:val="left" w:pos="709"/>
        </w:tabs>
        <w:spacing w:line="240" w:lineRule="atLeast"/>
        <w:jc w:val="both"/>
        <w:rPr>
          <w:bCs/>
          <w:spacing w:val="-2"/>
          <w:sz w:val="28"/>
          <w:szCs w:val="28"/>
        </w:rPr>
      </w:pPr>
      <w:r w:rsidRPr="007E25BA">
        <w:rPr>
          <w:spacing w:val="2"/>
          <w:sz w:val="28"/>
          <w:szCs w:val="28"/>
        </w:rPr>
        <w:t xml:space="preserve">представляет настоящую Заявку </w:t>
      </w:r>
      <w:r w:rsidRPr="007E25BA">
        <w:rPr>
          <w:bCs/>
          <w:spacing w:val="-2"/>
          <w:sz w:val="28"/>
          <w:szCs w:val="28"/>
        </w:rPr>
        <w:t>по объекту:</w:t>
      </w:r>
    </w:p>
    <w:p w:rsidR="005E3664" w:rsidRPr="007E25BA" w:rsidRDefault="005E3664" w:rsidP="00E7399B">
      <w:pPr>
        <w:tabs>
          <w:tab w:val="left" w:pos="709"/>
        </w:tabs>
        <w:spacing w:line="240" w:lineRule="atLeast"/>
        <w:jc w:val="both"/>
      </w:pPr>
      <w:r w:rsidRPr="007E25BA">
        <w:rPr>
          <w:sz w:val="28"/>
          <w:szCs w:val="28"/>
        </w:rPr>
        <w:t>____________________________________________________________</w:t>
      </w:r>
    </w:p>
    <w:p w:rsidR="005E3664" w:rsidRPr="007E25BA" w:rsidRDefault="005E3664" w:rsidP="00E7399B">
      <w:pPr>
        <w:tabs>
          <w:tab w:val="left" w:pos="709"/>
        </w:tabs>
        <w:jc w:val="center"/>
      </w:pPr>
      <w:r w:rsidRPr="007E25BA">
        <w:rPr>
          <w:i/>
        </w:rPr>
        <w:t>(наименование Объекта*)</w:t>
      </w:r>
    </w:p>
    <w:p w:rsidR="003816C6" w:rsidRDefault="003816C6" w:rsidP="004F21F3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 w:rsidP="004F21F3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 xml:space="preserve">Стоимость Объекта по утвержденной проектно-сметной документации составляет _____________ тыс.руб. </w:t>
      </w:r>
      <w:r w:rsidR="005218A2" w:rsidRPr="005218A2">
        <w:rPr>
          <w:b/>
          <w:i/>
        </w:rPr>
        <w:t>(заполняется при участии в отборе на получение субсидии на строительство, реконструкцию, капитальный ремонт, ремонт и содержание автомобильных дорог)</w:t>
      </w:r>
    </w:p>
    <w:p w:rsidR="005218A2" w:rsidRDefault="005218A2" w:rsidP="0090198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218A2" w:rsidP="0090198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по проектированию Объекта согласно расчета начальной максимальной цены составляет </w:t>
      </w:r>
      <w:r w:rsidRPr="007E25BA">
        <w:rPr>
          <w:sz w:val="28"/>
          <w:szCs w:val="28"/>
        </w:rPr>
        <w:t>_____________ тыс.руб.</w:t>
      </w:r>
      <w:r>
        <w:rPr>
          <w:sz w:val="28"/>
          <w:szCs w:val="28"/>
        </w:rPr>
        <w:t xml:space="preserve"> </w:t>
      </w:r>
      <w:r w:rsidRPr="005218A2">
        <w:rPr>
          <w:b/>
          <w:i/>
        </w:rPr>
        <w:t xml:space="preserve">(заполняется при участии в отборе на получение субсидии на </w:t>
      </w:r>
      <w:r>
        <w:rPr>
          <w:b/>
          <w:i/>
        </w:rPr>
        <w:t>проектирование</w:t>
      </w:r>
      <w:r w:rsidRPr="005218A2">
        <w:rPr>
          <w:b/>
          <w:i/>
        </w:rPr>
        <w:t xml:space="preserve"> автомобильных дорог)</w:t>
      </w:r>
    </w:p>
    <w:p w:rsidR="005E3664" w:rsidRPr="007E25BA" w:rsidRDefault="005E3664" w:rsidP="0090198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lastRenderedPageBreak/>
        <w:tab/>
        <w:t>В состав Заявки входит пакет документов на _____ листах.</w:t>
      </w:r>
    </w:p>
    <w:p w:rsidR="005E3664" w:rsidRPr="007E25BA" w:rsidRDefault="005E3664" w:rsidP="00F42859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 w:rsidP="00F42859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_________________________   ____________/_____________________/</w:t>
      </w:r>
    </w:p>
    <w:p w:rsidR="005E3664" w:rsidRPr="007E25BA" w:rsidRDefault="005E3664" w:rsidP="00F42859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t xml:space="preserve">        </w:t>
      </w:r>
      <w:proofErr w:type="gramStart"/>
      <w:r w:rsidRPr="007E25BA">
        <w:rPr>
          <w:i/>
        </w:rPr>
        <w:t xml:space="preserve">(должность лица,                                  (подпись)              (расшифровка подписи)       </w:t>
      </w:r>
      <w:proofErr w:type="gramEnd"/>
    </w:p>
    <w:p w:rsidR="005E3664" w:rsidRPr="007E25BA" w:rsidRDefault="005E3664" w:rsidP="00F42859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>наименование Участника)</w:t>
      </w:r>
    </w:p>
    <w:p w:rsidR="005E3664" w:rsidRPr="007E25BA" w:rsidRDefault="005E3664" w:rsidP="00F42859">
      <w:pPr>
        <w:tabs>
          <w:tab w:val="left" w:pos="709"/>
        </w:tabs>
        <w:spacing w:line="240" w:lineRule="atLeast"/>
        <w:ind w:left="3402" w:firstLine="708"/>
        <w:jc w:val="both"/>
      </w:pPr>
      <w:r w:rsidRPr="007E25BA">
        <w:t>М.П.</w:t>
      </w:r>
    </w:p>
    <w:p w:rsidR="005E3664" w:rsidRPr="007E25BA" w:rsidRDefault="005E3664" w:rsidP="00F42859">
      <w:pPr>
        <w:tabs>
          <w:tab w:val="left" w:pos="709"/>
        </w:tabs>
        <w:jc w:val="both"/>
        <w:rPr>
          <w:i/>
        </w:rPr>
      </w:pPr>
      <w:r w:rsidRPr="007E25BA">
        <w:rPr>
          <w:i/>
        </w:rPr>
        <w:t>*-наименование Объекта указывается в соответствии с наименованием Объекта в проектно-сметной документации</w:t>
      </w:r>
    </w:p>
    <w:p w:rsidR="00564E8D" w:rsidRPr="007E25BA" w:rsidRDefault="005E3664" w:rsidP="00564E8D">
      <w:pPr>
        <w:tabs>
          <w:tab w:val="left" w:pos="709"/>
        </w:tabs>
        <w:jc w:val="right"/>
      </w:pPr>
      <w:r w:rsidRPr="007E25BA">
        <w:br w:type="page"/>
      </w:r>
    </w:p>
    <w:p w:rsidR="005E3664" w:rsidRPr="007E25BA" w:rsidRDefault="005E3664" w:rsidP="00C77D07">
      <w:pPr>
        <w:tabs>
          <w:tab w:val="left" w:pos="709"/>
        </w:tabs>
        <w:jc w:val="right"/>
      </w:pPr>
      <w:r w:rsidRPr="007E25BA">
        <w:lastRenderedPageBreak/>
        <w:t>Приложение № 2</w:t>
      </w:r>
    </w:p>
    <w:p w:rsidR="005E3664" w:rsidRPr="007E25BA" w:rsidRDefault="005E3664" w:rsidP="00C77D07">
      <w:pPr>
        <w:tabs>
          <w:tab w:val="left" w:pos="709"/>
        </w:tabs>
        <w:jc w:val="right"/>
        <w:rPr>
          <w:sz w:val="28"/>
          <w:szCs w:val="28"/>
        </w:rPr>
      </w:pPr>
    </w:p>
    <w:p w:rsidR="005E3664" w:rsidRPr="007E25BA" w:rsidRDefault="005E3664" w:rsidP="00C77D07">
      <w:pPr>
        <w:tabs>
          <w:tab w:val="left" w:pos="709"/>
        </w:tabs>
        <w:jc w:val="center"/>
        <w:rPr>
          <w:sz w:val="28"/>
          <w:szCs w:val="28"/>
        </w:rPr>
      </w:pPr>
      <w:r w:rsidRPr="007E25BA">
        <w:rPr>
          <w:sz w:val="28"/>
          <w:szCs w:val="28"/>
        </w:rPr>
        <w:t>Пояснительная записка к Заявке</w:t>
      </w:r>
    </w:p>
    <w:p w:rsidR="005E3664" w:rsidRPr="007E25BA" w:rsidRDefault="005E3664" w:rsidP="00C77D07">
      <w:pPr>
        <w:tabs>
          <w:tab w:val="left" w:pos="709"/>
        </w:tabs>
        <w:spacing w:line="240" w:lineRule="atLeast"/>
      </w:pPr>
      <w:r w:rsidRPr="007E25BA">
        <w:rPr>
          <w:sz w:val="28"/>
          <w:szCs w:val="28"/>
        </w:rPr>
        <w:t>________________________________________________________________</w:t>
      </w:r>
    </w:p>
    <w:p w:rsidR="005E3664" w:rsidRPr="007E25BA" w:rsidRDefault="005E3664" w:rsidP="00C77D07">
      <w:pPr>
        <w:tabs>
          <w:tab w:val="left" w:pos="709"/>
        </w:tabs>
        <w:jc w:val="center"/>
        <w:rPr>
          <w:i/>
        </w:rPr>
      </w:pPr>
      <w:r w:rsidRPr="007E25BA">
        <w:rPr>
          <w:i/>
        </w:rPr>
        <w:t>(наименование Участника)</w:t>
      </w:r>
    </w:p>
    <w:p w:rsidR="005E3664" w:rsidRPr="007E25BA" w:rsidRDefault="005E3664" w:rsidP="00C77D07">
      <w:pPr>
        <w:tabs>
          <w:tab w:val="left" w:pos="709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961"/>
        <w:gridCol w:w="3225"/>
      </w:tblGrid>
      <w:tr w:rsidR="005E3664" w:rsidRPr="007E25BA" w:rsidTr="00A10F9B">
        <w:tc>
          <w:tcPr>
            <w:tcW w:w="534" w:type="dxa"/>
          </w:tcPr>
          <w:p w:rsidR="005E3664" w:rsidRPr="007E25BA" w:rsidRDefault="005E3664" w:rsidP="00A10F9B">
            <w:pPr>
              <w:tabs>
                <w:tab w:val="left" w:pos="709"/>
              </w:tabs>
              <w:jc w:val="both"/>
            </w:pP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1</w:t>
            </w: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  <w:r w:rsidRPr="007E25BA">
              <w:t>Наименование Объекта*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284"/>
              </w:tabs>
            </w:pPr>
            <w:r>
              <w:t>2</w:t>
            </w:r>
          </w:p>
        </w:tc>
        <w:tc>
          <w:tcPr>
            <w:tcW w:w="4961" w:type="dxa"/>
          </w:tcPr>
          <w:p w:rsidR="005E3664" w:rsidRPr="007E25BA" w:rsidRDefault="005E3664" w:rsidP="00376E3D">
            <w:pPr>
              <w:tabs>
                <w:tab w:val="left" w:pos="709"/>
              </w:tabs>
              <w:jc w:val="both"/>
            </w:pPr>
            <w:r w:rsidRPr="007E25BA">
              <w:t xml:space="preserve">Мощность Объекта, км 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3</w:t>
            </w: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  <w:r w:rsidRPr="007E25BA">
              <w:t>Категория автомобильной дороги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4</w:t>
            </w:r>
          </w:p>
        </w:tc>
        <w:tc>
          <w:tcPr>
            <w:tcW w:w="4961" w:type="dxa"/>
          </w:tcPr>
          <w:p w:rsidR="005E3664" w:rsidRPr="007E25BA" w:rsidRDefault="005E3664" w:rsidP="005B48DC">
            <w:pPr>
              <w:tabs>
                <w:tab w:val="left" w:pos="709"/>
              </w:tabs>
              <w:jc w:val="both"/>
            </w:pPr>
            <w:r w:rsidRPr="007E25BA">
              <w:t xml:space="preserve">Наименование населенного  пункта, в котором осуществляется строительство, либо населенных пунктов, подлежащих соединению 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5</w:t>
            </w:r>
          </w:p>
        </w:tc>
        <w:tc>
          <w:tcPr>
            <w:tcW w:w="4961" w:type="dxa"/>
          </w:tcPr>
          <w:p w:rsidR="005E3664" w:rsidRPr="007E25BA" w:rsidRDefault="005E3664" w:rsidP="004953DD">
            <w:pPr>
              <w:tabs>
                <w:tab w:val="left" w:pos="709"/>
              </w:tabs>
              <w:jc w:val="both"/>
            </w:pPr>
            <w:r w:rsidRPr="007E25BA">
              <w:t>Количество сельских населенных пунктов, обеспечиваемых круглогодичной связью с сетью автомобильных дорог общего пользования по дорогам с твердым покрытием местного значения</w:t>
            </w:r>
            <w:r w:rsidRPr="007E25BA">
              <w:rPr>
                <w:bCs/>
              </w:rPr>
              <w:t>, единиц.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6</w:t>
            </w:r>
          </w:p>
        </w:tc>
        <w:tc>
          <w:tcPr>
            <w:tcW w:w="4961" w:type="dxa"/>
          </w:tcPr>
          <w:p w:rsidR="005E3664" w:rsidRPr="007E25BA" w:rsidRDefault="005E3664" w:rsidP="004953DD">
            <w:pPr>
              <w:tabs>
                <w:tab w:val="left" w:pos="709"/>
              </w:tabs>
              <w:jc w:val="both"/>
            </w:pPr>
            <w:r w:rsidRPr="007E25BA">
              <w:t>Численность (совокупная численность) постоянно проживающих жителей в населенном (населенных) пункте, чел.**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7</w:t>
            </w: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  <w:r w:rsidRPr="007E25BA">
              <w:t>Наличие (отсутствие) подъезда к населенному пункту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8</w:t>
            </w: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  <w:r w:rsidRPr="007E25BA">
              <w:t>Транспортный разрыв от населенного пункта до автомобильных дорог с твёрдым покрытием в случае отсутствия подъезда, км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9</w:t>
            </w: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  <w:r w:rsidRPr="007E25BA">
              <w:t>Общая протяженность автомобильных дорог в населенном пункте, км**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10</w:t>
            </w: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  <w:r w:rsidRPr="007E25BA">
              <w:t>Протяженность автомобильных дорог с твёрдым покрытием в населенном пункте, км**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11</w:t>
            </w:r>
          </w:p>
        </w:tc>
        <w:tc>
          <w:tcPr>
            <w:tcW w:w="4961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  <w:r w:rsidRPr="007E25BA">
              <w:t>Наименование муниципальной программы Участника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12</w:t>
            </w:r>
          </w:p>
        </w:tc>
        <w:tc>
          <w:tcPr>
            <w:tcW w:w="4961" w:type="dxa"/>
          </w:tcPr>
          <w:p w:rsidR="005E3664" w:rsidRPr="007E25BA" w:rsidRDefault="005E3664" w:rsidP="00D97092">
            <w:pPr>
              <w:tabs>
                <w:tab w:val="left" w:pos="709"/>
              </w:tabs>
              <w:jc w:val="both"/>
            </w:pPr>
            <w:r w:rsidRPr="007E25BA">
              <w:rPr>
                <w:sz w:val="22"/>
                <w:szCs w:val="22"/>
              </w:rPr>
              <w:t>Наименование мероприятия программы в рамках которог</w:t>
            </w:r>
            <w:r w:rsidR="00D97092">
              <w:rPr>
                <w:sz w:val="22"/>
                <w:szCs w:val="22"/>
              </w:rPr>
              <w:t xml:space="preserve">о осуществляется строительство, </w:t>
            </w:r>
            <w:r w:rsidRPr="007E25BA">
              <w:rPr>
                <w:sz w:val="22"/>
                <w:szCs w:val="22"/>
              </w:rPr>
              <w:t>реконструкция</w:t>
            </w:r>
            <w:r w:rsidR="00D97092">
              <w:rPr>
                <w:sz w:val="22"/>
                <w:szCs w:val="22"/>
              </w:rPr>
              <w:t>, проектирование</w:t>
            </w:r>
            <w:r w:rsidRPr="007E25BA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225" w:type="dxa"/>
          </w:tcPr>
          <w:p w:rsidR="005E3664" w:rsidRPr="007E25BA" w:rsidRDefault="005E3664" w:rsidP="006B4BC1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709"/>
              </w:tabs>
            </w:pPr>
            <w:r>
              <w:t>13</w:t>
            </w:r>
          </w:p>
        </w:tc>
        <w:tc>
          <w:tcPr>
            <w:tcW w:w="4961" w:type="dxa"/>
          </w:tcPr>
          <w:p w:rsidR="005E3664" w:rsidRPr="007E25BA" w:rsidRDefault="005E3664" w:rsidP="006B4BC1">
            <w:pPr>
              <w:tabs>
                <w:tab w:val="left" w:pos="709"/>
              </w:tabs>
              <w:jc w:val="both"/>
            </w:pPr>
            <w:r w:rsidRPr="007E25BA">
              <w:rPr>
                <w:sz w:val="22"/>
                <w:szCs w:val="22"/>
              </w:rPr>
              <w:t>Размер средств в бюджете Участника на финансирование соответствующего мероприятия, тыс.руб.</w:t>
            </w:r>
          </w:p>
        </w:tc>
        <w:tc>
          <w:tcPr>
            <w:tcW w:w="3225" w:type="dxa"/>
          </w:tcPr>
          <w:p w:rsidR="005E3664" w:rsidRPr="007E25BA" w:rsidRDefault="005E3664" w:rsidP="006B4BC1">
            <w:pPr>
              <w:tabs>
                <w:tab w:val="left" w:pos="709"/>
              </w:tabs>
              <w:jc w:val="both"/>
            </w:pPr>
          </w:p>
        </w:tc>
      </w:tr>
      <w:tr w:rsidR="005E3664" w:rsidRPr="007E25BA" w:rsidTr="00D97092">
        <w:tc>
          <w:tcPr>
            <w:tcW w:w="534" w:type="dxa"/>
            <w:vAlign w:val="center"/>
          </w:tcPr>
          <w:p w:rsidR="005E3664" w:rsidRPr="007E25BA" w:rsidRDefault="003816C6" w:rsidP="003816C6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4961" w:type="dxa"/>
          </w:tcPr>
          <w:p w:rsidR="005E3664" w:rsidRPr="007E25BA" w:rsidRDefault="005E3664" w:rsidP="00D45FA6">
            <w:pPr>
              <w:tabs>
                <w:tab w:val="left" w:pos="709"/>
              </w:tabs>
              <w:jc w:val="both"/>
            </w:pPr>
            <w:r w:rsidRPr="007E25BA">
              <w:rPr>
                <w:sz w:val="22"/>
                <w:szCs w:val="22"/>
              </w:rPr>
              <w:t>Размер средств в бюджете Участника на финансирование соответствующего Объекта, тыс.руб.</w:t>
            </w:r>
          </w:p>
        </w:tc>
        <w:tc>
          <w:tcPr>
            <w:tcW w:w="3225" w:type="dxa"/>
          </w:tcPr>
          <w:p w:rsidR="005E3664" w:rsidRPr="007E25BA" w:rsidRDefault="005E3664" w:rsidP="008B235D">
            <w:pPr>
              <w:tabs>
                <w:tab w:val="left" w:pos="709"/>
              </w:tabs>
              <w:jc w:val="both"/>
            </w:pPr>
          </w:p>
        </w:tc>
      </w:tr>
    </w:tbl>
    <w:p w:rsidR="005E3664" w:rsidRPr="007E25BA" w:rsidRDefault="005E3664" w:rsidP="00C77D07">
      <w:pPr>
        <w:tabs>
          <w:tab w:val="left" w:pos="709"/>
        </w:tabs>
        <w:jc w:val="center"/>
        <w:rPr>
          <w:sz w:val="28"/>
          <w:szCs w:val="28"/>
        </w:rPr>
      </w:pPr>
    </w:p>
    <w:p w:rsidR="005E3664" w:rsidRPr="007E25BA" w:rsidRDefault="005E3664" w:rsidP="00FF406D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 w:rsidP="00FF406D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_________________________   ____________/_____________________/</w:t>
      </w:r>
    </w:p>
    <w:p w:rsidR="005E3664" w:rsidRPr="007E25BA" w:rsidRDefault="005E3664" w:rsidP="00FF406D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t xml:space="preserve">        </w:t>
      </w:r>
      <w:proofErr w:type="gramStart"/>
      <w:r w:rsidRPr="007E25BA">
        <w:rPr>
          <w:i/>
        </w:rPr>
        <w:t xml:space="preserve">(должность лица,                                  (подпись)              (расшифровка подписи)       </w:t>
      </w:r>
      <w:proofErr w:type="gramEnd"/>
    </w:p>
    <w:p w:rsidR="005E3664" w:rsidRPr="007E25BA" w:rsidRDefault="005E3664" w:rsidP="00FF406D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>наименование Участника)</w:t>
      </w:r>
    </w:p>
    <w:p w:rsidR="005E3664" w:rsidRPr="007E25BA" w:rsidRDefault="005E3664" w:rsidP="00FF406D">
      <w:pPr>
        <w:tabs>
          <w:tab w:val="left" w:pos="709"/>
        </w:tabs>
        <w:spacing w:line="240" w:lineRule="atLeast"/>
        <w:ind w:left="3402" w:firstLine="708"/>
        <w:jc w:val="both"/>
      </w:pPr>
      <w:r w:rsidRPr="007E25BA">
        <w:t>М.П.</w:t>
      </w:r>
    </w:p>
    <w:p w:rsidR="005E3664" w:rsidRPr="007E25BA" w:rsidRDefault="005E3664" w:rsidP="00D47A5C">
      <w:pPr>
        <w:tabs>
          <w:tab w:val="left" w:pos="709"/>
        </w:tabs>
        <w:jc w:val="both"/>
      </w:pPr>
      <w:r w:rsidRPr="007E25BA">
        <w:t xml:space="preserve">*-наименование Объекта указывается в соответствии с наименованием Объекта в проектно-сметной документации </w:t>
      </w:r>
    </w:p>
    <w:p w:rsidR="005E3664" w:rsidRPr="007E25BA" w:rsidRDefault="005E3664" w:rsidP="00D47A5C">
      <w:pPr>
        <w:tabs>
          <w:tab w:val="left" w:pos="709"/>
        </w:tabs>
        <w:jc w:val="both"/>
        <w:rPr>
          <w:sz w:val="28"/>
          <w:szCs w:val="28"/>
        </w:rPr>
      </w:pPr>
      <w:r w:rsidRPr="007E25BA">
        <w:t>** - указывается по состоянию на дату подачи Заявки</w:t>
      </w:r>
    </w:p>
    <w:p w:rsidR="003816C6" w:rsidRDefault="003816C6">
      <w:pPr>
        <w:suppressAutoHyphens w:val="0"/>
      </w:pPr>
      <w:r>
        <w:br w:type="page"/>
      </w:r>
    </w:p>
    <w:p w:rsidR="003816C6" w:rsidRPr="0041559C" w:rsidRDefault="003816C6" w:rsidP="003816C6">
      <w:pPr>
        <w:tabs>
          <w:tab w:val="left" w:pos="709"/>
        </w:tabs>
        <w:jc w:val="right"/>
      </w:pPr>
      <w:r w:rsidRPr="0041559C">
        <w:lastRenderedPageBreak/>
        <w:t>Приложение № 2</w:t>
      </w:r>
      <w:r>
        <w:t>р</w:t>
      </w:r>
    </w:p>
    <w:p w:rsidR="003816C6" w:rsidRPr="0041559C" w:rsidRDefault="003816C6" w:rsidP="003816C6">
      <w:pPr>
        <w:tabs>
          <w:tab w:val="left" w:pos="709"/>
        </w:tabs>
        <w:jc w:val="right"/>
        <w:rPr>
          <w:sz w:val="28"/>
          <w:szCs w:val="28"/>
        </w:rPr>
      </w:pPr>
    </w:p>
    <w:p w:rsidR="003816C6" w:rsidRPr="0041559C" w:rsidRDefault="003816C6" w:rsidP="003816C6">
      <w:pPr>
        <w:tabs>
          <w:tab w:val="left" w:pos="709"/>
        </w:tabs>
        <w:jc w:val="center"/>
        <w:rPr>
          <w:sz w:val="28"/>
          <w:szCs w:val="28"/>
        </w:rPr>
      </w:pPr>
      <w:r w:rsidRPr="0041559C">
        <w:rPr>
          <w:sz w:val="28"/>
          <w:szCs w:val="28"/>
        </w:rPr>
        <w:t>Пояснительная записка к Заявке</w:t>
      </w:r>
      <w:r>
        <w:rPr>
          <w:sz w:val="28"/>
          <w:szCs w:val="28"/>
        </w:rPr>
        <w:t xml:space="preserve"> на предоставление субсидии районным </w:t>
      </w:r>
      <w:r w:rsidRPr="008011EF">
        <w:rPr>
          <w:sz w:val="28"/>
          <w:szCs w:val="28"/>
        </w:rPr>
        <w:t>центрам на ремонт</w:t>
      </w:r>
      <w:r>
        <w:rPr>
          <w:sz w:val="28"/>
          <w:szCs w:val="28"/>
        </w:rPr>
        <w:t xml:space="preserve"> автомобильных дорог общего пользования местного значения</w:t>
      </w:r>
    </w:p>
    <w:p w:rsidR="003816C6" w:rsidRPr="0041559C" w:rsidRDefault="003816C6" w:rsidP="003816C6">
      <w:pPr>
        <w:tabs>
          <w:tab w:val="left" w:pos="709"/>
        </w:tabs>
        <w:spacing w:line="240" w:lineRule="atLeast"/>
      </w:pPr>
      <w:r w:rsidRPr="0041559C">
        <w:rPr>
          <w:sz w:val="28"/>
          <w:szCs w:val="28"/>
        </w:rPr>
        <w:t>________________________________________________________________</w:t>
      </w:r>
    </w:p>
    <w:p w:rsidR="003816C6" w:rsidRPr="0041559C" w:rsidRDefault="003816C6" w:rsidP="003816C6">
      <w:pPr>
        <w:tabs>
          <w:tab w:val="left" w:pos="709"/>
        </w:tabs>
        <w:jc w:val="center"/>
        <w:rPr>
          <w:i/>
        </w:rPr>
      </w:pPr>
      <w:r w:rsidRPr="0041559C">
        <w:rPr>
          <w:i/>
        </w:rPr>
        <w:t>(наименование Участника)</w:t>
      </w:r>
    </w:p>
    <w:p w:rsidR="003816C6" w:rsidRPr="0041559C" w:rsidRDefault="003816C6" w:rsidP="003816C6">
      <w:pPr>
        <w:tabs>
          <w:tab w:val="left" w:pos="709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961"/>
        <w:gridCol w:w="3225"/>
      </w:tblGrid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 w:rsidRPr="0041559C">
              <w:t>Наименование Объекта*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 w:rsidRPr="0041559C">
              <w:t xml:space="preserve">Мощность Объекта, км 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 w:rsidRPr="0041559C">
              <w:t xml:space="preserve">Численность постоянно проживающих жителей в </w:t>
            </w:r>
            <w:r>
              <w:t>районном центре</w:t>
            </w:r>
            <w:r w:rsidRPr="0041559C">
              <w:t>, чел.*</w:t>
            </w:r>
            <w:r>
              <w:t>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>
              <w:t xml:space="preserve">Численность </w:t>
            </w:r>
            <w:r w:rsidRPr="0041559C">
              <w:t xml:space="preserve">населения </w:t>
            </w:r>
            <w:r>
              <w:t xml:space="preserve">от </w:t>
            </w:r>
            <w:r w:rsidRPr="0041559C">
              <w:t>0</w:t>
            </w:r>
            <w:r>
              <w:t xml:space="preserve"> до </w:t>
            </w:r>
            <w:r w:rsidRPr="0041559C">
              <w:t>14 лет</w:t>
            </w:r>
            <w:r>
              <w:t>, чел. **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>
              <w:t>Ч</w:t>
            </w:r>
            <w:r w:rsidRPr="0041559C">
              <w:t xml:space="preserve">исло родившихся человек </w:t>
            </w:r>
            <w:r>
              <w:t>**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 w:rsidRPr="00C11A1E">
              <w:t>Количество учебных заведений по данным комитета образования и науки Курской области</w:t>
            </w:r>
            <w:r>
              <w:t>, шт.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>
              <w:t>Д</w:t>
            </w:r>
            <w:r w:rsidRPr="00C11A1E">
              <w:t>орожный фонд муниципального образования (без учета предоставленных субсидий)</w:t>
            </w:r>
            <w:r>
              <w:t>***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 w:rsidRPr="0041559C">
              <w:t xml:space="preserve">Общая протяженность автомобильных дорог в </w:t>
            </w:r>
            <w:r>
              <w:t>районном центре</w:t>
            </w:r>
            <w:r w:rsidRPr="0041559C">
              <w:t>, км**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 w:rsidRPr="0041559C">
              <w:t xml:space="preserve">Протяженность автомобильных дорог с твёрдым покрытием в </w:t>
            </w:r>
            <w:r>
              <w:t>районном центре</w:t>
            </w:r>
            <w:r w:rsidRPr="0041559C">
              <w:t>, км**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>
              <w:t xml:space="preserve">Наличие </w:t>
            </w:r>
            <w:r w:rsidRPr="00C11A1E">
              <w:t>исторически</w:t>
            </w:r>
            <w:r>
              <w:t>х</w:t>
            </w:r>
            <w:r w:rsidRPr="00C11A1E">
              <w:t xml:space="preserve"> объект</w:t>
            </w:r>
            <w:r>
              <w:t xml:space="preserve">ов, </w:t>
            </w:r>
            <w:r w:rsidRPr="00C11A1E">
              <w:t>представляющих интерес для туристических групп</w:t>
            </w:r>
            <w:r>
              <w:t xml:space="preserve"> по данным </w:t>
            </w:r>
            <w:r w:rsidRPr="00C11A1E">
              <w:t xml:space="preserve">комитета по культуре Курской области, </w:t>
            </w:r>
            <w:r>
              <w:t xml:space="preserve">шт. 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  <w:tr w:rsidR="003816C6" w:rsidRPr="0041559C" w:rsidTr="003816C6">
        <w:tc>
          <w:tcPr>
            <w:tcW w:w="534" w:type="dxa"/>
          </w:tcPr>
          <w:p w:rsidR="003816C6" w:rsidRPr="0041559C" w:rsidRDefault="003816C6" w:rsidP="003816C6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both"/>
            </w:pPr>
          </w:p>
        </w:tc>
        <w:tc>
          <w:tcPr>
            <w:tcW w:w="4961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  <w:r>
              <w:t xml:space="preserve">Наличие субсидии, полученной в году, </w:t>
            </w:r>
            <w:r w:rsidRPr="00EC46A7">
              <w:t>предшествующему году получения субсидии</w:t>
            </w:r>
            <w:r>
              <w:t>****</w:t>
            </w:r>
          </w:p>
        </w:tc>
        <w:tc>
          <w:tcPr>
            <w:tcW w:w="3225" w:type="dxa"/>
          </w:tcPr>
          <w:p w:rsidR="003816C6" w:rsidRPr="0041559C" w:rsidRDefault="003816C6" w:rsidP="003816C6">
            <w:pPr>
              <w:tabs>
                <w:tab w:val="left" w:pos="709"/>
              </w:tabs>
              <w:jc w:val="both"/>
            </w:pPr>
          </w:p>
        </w:tc>
      </w:tr>
    </w:tbl>
    <w:p w:rsidR="003816C6" w:rsidRPr="0041559C" w:rsidRDefault="003816C6" w:rsidP="003816C6">
      <w:pPr>
        <w:tabs>
          <w:tab w:val="left" w:pos="709"/>
        </w:tabs>
        <w:jc w:val="center"/>
        <w:rPr>
          <w:sz w:val="28"/>
          <w:szCs w:val="28"/>
        </w:rPr>
      </w:pPr>
    </w:p>
    <w:p w:rsidR="003816C6" w:rsidRPr="0041559C" w:rsidRDefault="003816C6" w:rsidP="003816C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3816C6" w:rsidRPr="0041559C" w:rsidRDefault="003816C6" w:rsidP="003816C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41559C">
        <w:rPr>
          <w:sz w:val="28"/>
          <w:szCs w:val="28"/>
        </w:rPr>
        <w:t>_________________________   ____________/_____________________/</w:t>
      </w:r>
    </w:p>
    <w:p w:rsidR="003816C6" w:rsidRPr="0041559C" w:rsidRDefault="003816C6" w:rsidP="003816C6">
      <w:pPr>
        <w:tabs>
          <w:tab w:val="left" w:pos="709"/>
        </w:tabs>
        <w:spacing w:line="240" w:lineRule="atLeast"/>
        <w:jc w:val="both"/>
        <w:rPr>
          <w:i/>
        </w:rPr>
      </w:pPr>
      <w:r w:rsidRPr="0041559C">
        <w:t xml:space="preserve">        </w:t>
      </w:r>
      <w:proofErr w:type="gramStart"/>
      <w:r w:rsidRPr="0041559C">
        <w:rPr>
          <w:i/>
        </w:rPr>
        <w:t xml:space="preserve">(должность лица,                                  (подпись)              (расшифровка подписи)       </w:t>
      </w:r>
      <w:proofErr w:type="gramEnd"/>
    </w:p>
    <w:p w:rsidR="003816C6" w:rsidRPr="0041559C" w:rsidRDefault="003816C6" w:rsidP="003816C6">
      <w:pPr>
        <w:tabs>
          <w:tab w:val="left" w:pos="709"/>
        </w:tabs>
        <w:spacing w:line="240" w:lineRule="atLeast"/>
        <w:jc w:val="both"/>
        <w:rPr>
          <w:i/>
        </w:rPr>
      </w:pPr>
      <w:r w:rsidRPr="0041559C">
        <w:rPr>
          <w:i/>
        </w:rPr>
        <w:t>наименование Участника)</w:t>
      </w:r>
    </w:p>
    <w:p w:rsidR="003816C6" w:rsidRPr="0041559C" w:rsidRDefault="003816C6" w:rsidP="003816C6">
      <w:pPr>
        <w:tabs>
          <w:tab w:val="left" w:pos="709"/>
        </w:tabs>
        <w:spacing w:line="240" w:lineRule="atLeast"/>
        <w:ind w:left="3402" w:firstLine="708"/>
        <w:jc w:val="both"/>
      </w:pPr>
      <w:r w:rsidRPr="0041559C">
        <w:t>М.П.</w:t>
      </w:r>
    </w:p>
    <w:p w:rsidR="008F3419" w:rsidRDefault="008F3419" w:rsidP="003816C6">
      <w:pPr>
        <w:tabs>
          <w:tab w:val="left" w:pos="709"/>
        </w:tabs>
        <w:jc w:val="both"/>
        <w:rPr>
          <w:bCs/>
        </w:rPr>
      </w:pPr>
    </w:p>
    <w:p w:rsidR="008F3419" w:rsidRDefault="008F3419" w:rsidP="003816C6">
      <w:pPr>
        <w:tabs>
          <w:tab w:val="left" w:pos="709"/>
        </w:tabs>
        <w:jc w:val="both"/>
        <w:rPr>
          <w:bCs/>
        </w:rPr>
      </w:pPr>
    </w:p>
    <w:p w:rsidR="003816C6" w:rsidRPr="008F3419" w:rsidRDefault="003816C6" w:rsidP="003816C6">
      <w:pPr>
        <w:tabs>
          <w:tab w:val="left" w:pos="709"/>
        </w:tabs>
        <w:jc w:val="both"/>
        <w:rPr>
          <w:bCs/>
        </w:rPr>
      </w:pPr>
      <w:r w:rsidRPr="008F3419">
        <w:rPr>
          <w:bCs/>
        </w:rPr>
        <w:t xml:space="preserve">*-наименование Объекта указывается в соответствии с наименованием Объекта в проектно-сметной документации </w:t>
      </w:r>
    </w:p>
    <w:p w:rsidR="003816C6" w:rsidRPr="008F3419" w:rsidRDefault="003816C6" w:rsidP="003816C6">
      <w:pPr>
        <w:tabs>
          <w:tab w:val="left" w:pos="709"/>
        </w:tabs>
        <w:jc w:val="both"/>
        <w:rPr>
          <w:bCs/>
        </w:rPr>
      </w:pPr>
      <w:r w:rsidRPr="008F3419">
        <w:rPr>
          <w:bCs/>
        </w:rPr>
        <w:t xml:space="preserve">** - указывается по состоянию </w:t>
      </w:r>
      <w:r w:rsidRPr="008F3419">
        <w:rPr>
          <w:bCs/>
          <w:lang w:eastAsia="ru-RU"/>
        </w:rPr>
        <w:t xml:space="preserve">по </w:t>
      </w:r>
      <w:r w:rsidRPr="008F3419">
        <w:rPr>
          <w:bCs/>
        </w:rPr>
        <w:t>состоянию на 1 января года, предшествующего году предоставления субсидии согласно данным статистической отчетности</w:t>
      </w:r>
    </w:p>
    <w:p w:rsidR="003816C6" w:rsidRPr="008F3419" w:rsidRDefault="003816C6" w:rsidP="003816C6">
      <w:pPr>
        <w:tabs>
          <w:tab w:val="left" w:pos="709"/>
        </w:tabs>
        <w:jc w:val="both"/>
        <w:rPr>
          <w:bCs/>
        </w:rPr>
      </w:pPr>
      <w:r w:rsidRPr="008F3419">
        <w:rPr>
          <w:bCs/>
        </w:rPr>
        <w:t xml:space="preserve">*** - указывается сумма на год предоставления субсидии </w:t>
      </w:r>
    </w:p>
    <w:p w:rsidR="003816C6" w:rsidRPr="008F3419" w:rsidRDefault="003816C6" w:rsidP="003816C6">
      <w:pPr>
        <w:tabs>
          <w:tab w:val="left" w:pos="709"/>
        </w:tabs>
        <w:jc w:val="both"/>
        <w:rPr>
          <w:bCs/>
          <w:sz w:val="28"/>
          <w:szCs w:val="28"/>
        </w:rPr>
      </w:pPr>
      <w:r w:rsidRPr="008F3419">
        <w:rPr>
          <w:bCs/>
        </w:rPr>
        <w:t>**** - в рамках предоставления субсидии районным центрам на ремонт автомобильных дорог общего пользования местного значения</w:t>
      </w:r>
    </w:p>
    <w:p w:rsidR="003816C6" w:rsidRPr="0041559C" w:rsidRDefault="003816C6" w:rsidP="003816C6">
      <w:pPr>
        <w:ind w:firstLine="709"/>
        <w:jc w:val="both"/>
        <w:rPr>
          <w:lang w:eastAsia="ru-RU"/>
        </w:rPr>
      </w:pPr>
    </w:p>
    <w:p w:rsidR="003816C6" w:rsidRDefault="003816C6">
      <w:pPr>
        <w:suppressAutoHyphens w:val="0"/>
      </w:pPr>
      <w:r>
        <w:br w:type="page"/>
      </w:r>
    </w:p>
    <w:p w:rsidR="005E3664" w:rsidRPr="007E25BA" w:rsidRDefault="005E3664">
      <w:pPr>
        <w:pageBreakBefore/>
        <w:tabs>
          <w:tab w:val="left" w:pos="709"/>
        </w:tabs>
        <w:jc w:val="right"/>
      </w:pPr>
      <w:r w:rsidRPr="007E25BA">
        <w:lastRenderedPageBreak/>
        <w:t>Приложение № 3</w:t>
      </w:r>
    </w:p>
    <w:p w:rsidR="005E3664" w:rsidRPr="007E25BA" w:rsidRDefault="005E3664">
      <w:pPr>
        <w:tabs>
          <w:tab w:val="left" w:pos="709"/>
        </w:tabs>
        <w:jc w:val="right"/>
        <w:rPr>
          <w:sz w:val="28"/>
          <w:szCs w:val="28"/>
        </w:rPr>
      </w:pPr>
    </w:p>
    <w:p w:rsidR="005E3664" w:rsidRPr="007E25BA" w:rsidRDefault="005E3664">
      <w:pPr>
        <w:pBdr>
          <w:bottom w:val="single" w:sz="8" w:space="1" w:color="000000"/>
        </w:pBdr>
        <w:tabs>
          <w:tab w:val="left" w:pos="709"/>
        </w:tabs>
        <w:jc w:val="center"/>
        <w:rPr>
          <w:sz w:val="28"/>
          <w:szCs w:val="28"/>
        </w:rPr>
      </w:pPr>
      <w:r w:rsidRPr="007E25BA">
        <w:rPr>
          <w:sz w:val="28"/>
          <w:szCs w:val="28"/>
        </w:rPr>
        <w:t>Информационная карта</w:t>
      </w:r>
    </w:p>
    <w:p w:rsidR="005E3664" w:rsidRPr="007E25BA" w:rsidRDefault="005E3664">
      <w:pPr>
        <w:pBdr>
          <w:bottom w:val="single" w:sz="8" w:space="1" w:color="000000"/>
        </w:pBdr>
        <w:tabs>
          <w:tab w:val="left" w:pos="709"/>
        </w:tabs>
      </w:pPr>
    </w:p>
    <w:p w:rsidR="005E3664" w:rsidRPr="007E25BA" w:rsidRDefault="005E3664">
      <w:pPr>
        <w:pBdr>
          <w:bottom w:val="single" w:sz="8" w:space="1" w:color="000000"/>
        </w:pBdr>
        <w:tabs>
          <w:tab w:val="left" w:pos="709"/>
        </w:tabs>
      </w:pPr>
    </w:p>
    <w:p w:rsidR="005E3664" w:rsidRPr="007E25BA" w:rsidRDefault="005E3664">
      <w:pPr>
        <w:tabs>
          <w:tab w:val="left" w:pos="709"/>
        </w:tabs>
        <w:jc w:val="center"/>
        <w:rPr>
          <w:i/>
        </w:rPr>
      </w:pPr>
      <w:r w:rsidRPr="007E25BA">
        <w:rPr>
          <w:i/>
        </w:rPr>
        <w:t>(наименование Участника)</w:t>
      </w:r>
    </w:p>
    <w:p w:rsidR="005E3664" w:rsidRPr="007E25BA" w:rsidRDefault="005E3664">
      <w:pPr>
        <w:tabs>
          <w:tab w:val="left" w:pos="709"/>
        </w:tabs>
        <w:jc w:val="center"/>
        <w:rPr>
          <w:i/>
        </w:rPr>
      </w:pPr>
    </w:p>
    <w:p w:rsidR="005E3664" w:rsidRPr="007E25BA" w:rsidRDefault="005E3664">
      <w:pPr>
        <w:tabs>
          <w:tab w:val="left" w:pos="709"/>
        </w:tabs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3"/>
        <w:gridCol w:w="4614"/>
      </w:tblGrid>
      <w:tr w:rsidR="005E3664" w:rsidRPr="007E25BA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snapToGrid w:val="0"/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4" w:rsidRPr="007E25BA" w:rsidRDefault="005E3664">
            <w:pPr>
              <w:tabs>
                <w:tab w:val="left" w:pos="709"/>
              </w:tabs>
              <w:snapToGrid w:val="0"/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5E3664" w:rsidRPr="007E25BA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snapToGrid w:val="0"/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 xml:space="preserve">Ф.И.О., контактный телефон главы администрации муниципального образования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4" w:rsidRPr="007E25BA" w:rsidRDefault="005E3664">
            <w:pPr>
              <w:tabs>
                <w:tab w:val="left" w:pos="709"/>
              </w:tabs>
              <w:snapToGrid w:val="0"/>
              <w:rPr>
                <w:sz w:val="28"/>
                <w:szCs w:val="28"/>
              </w:rPr>
            </w:pPr>
          </w:p>
        </w:tc>
      </w:tr>
      <w:tr w:rsidR="005E3664" w:rsidRPr="007E25BA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snapToGrid w:val="0"/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 xml:space="preserve">Лицо, уполномоченное муниципальным образованием, ответственное за предоставление документации на Отбор </w:t>
            </w:r>
          </w:p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(ФИО, должность, контактные телефоны, факс)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4" w:rsidRPr="007E25BA" w:rsidRDefault="005E3664">
            <w:pPr>
              <w:tabs>
                <w:tab w:val="left" w:pos="709"/>
              </w:tabs>
              <w:snapToGrid w:val="0"/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5E3664" w:rsidRPr="007E25BA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snapToGrid w:val="0"/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Наименование органа, исполняющего бюджет муниципального образования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4" w:rsidRPr="007E25BA" w:rsidRDefault="005E3664">
            <w:pPr>
              <w:tabs>
                <w:tab w:val="left" w:pos="709"/>
              </w:tabs>
              <w:snapToGrid w:val="0"/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5E3664" w:rsidRPr="007E25BA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snapToGrid w:val="0"/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Почтовый адрес:</w:t>
            </w:r>
          </w:p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Банковские реквизиты:</w:t>
            </w:r>
          </w:p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Наименование получателя бюджетных средств, ОГРН, БИК, ИНН, КПП, ОКТМО</w:t>
            </w:r>
          </w:p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Код классификации дохода</w:t>
            </w:r>
          </w:p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Код администратора дохода</w:t>
            </w:r>
          </w:p>
          <w:p w:rsidR="005E3664" w:rsidRPr="007E25BA" w:rsidRDefault="005E3664">
            <w:pPr>
              <w:pStyle w:val="aa"/>
              <w:tabs>
                <w:tab w:val="left" w:pos="284"/>
                <w:tab w:val="left" w:pos="709"/>
              </w:tabs>
              <w:ind w:left="0"/>
              <w:jc w:val="left"/>
              <w:rPr>
                <w:szCs w:val="28"/>
              </w:rPr>
            </w:pPr>
            <w:r w:rsidRPr="007E25BA">
              <w:rPr>
                <w:szCs w:val="28"/>
              </w:rPr>
              <w:t>Реквизиты УФК получателя бюджетных средств, р/с, л/с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64" w:rsidRPr="007E25BA" w:rsidRDefault="005E3664">
            <w:pPr>
              <w:tabs>
                <w:tab w:val="left" w:pos="709"/>
              </w:tabs>
              <w:snapToGrid w:val="0"/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E3664" w:rsidRPr="007E25BA" w:rsidRDefault="005E366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5E3664" w:rsidRPr="007E25BA" w:rsidRDefault="005E3664">
      <w:pPr>
        <w:tabs>
          <w:tab w:val="left" w:pos="709"/>
        </w:tabs>
        <w:rPr>
          <w:szCs w:val="28"/>
        </w:rPr>
      </w:pPr>
    </w:p>
    <w:p w:rsidR="005E3664" w:rsidRPr="007E25BA" w:rsidRDefault="005E3664">
      <w:pPr>
        <w:tabs>
          <w:tab w:val="left" w:pos="709"/>
        </w:tabs>
        <w:rPr>
          <w:szCs w:val="28"/>
        </w:rPr>
      </w:pPr>
    </w:p>
    <w:p w:rsidR="005E3664" w:rsidRPr="007E25BA" w:rsidRDefault="005E3664" w:rsidP="007376DA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 w:rsidP="007376DA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_________________________   ____________/_____________________/</w:t>
      </w:r>
    </w:p>
    <w:p w:rsidR="005E3664" w:rsidRPr="007E25BA" w:rsidRDefault="005E3664" w:rsidP="007376DA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t xml:space="preserve">        </w:t>
      </w:r>
      <w:proofErr w:type="gramStart"/>
      <w:r w:rsidRPr="007E25BA">
        <w:rPr>
          <w:i/>
        </w:rPr>
        <w:t xml:space="preserve">(должность лица,                                  (подпись)              (расшифровка подписи)       </w:t>
      </w:r>
      <w:proofErr w:type="gramEnd"/>
    </w:p>
    <w:p w:rsidR="005E3664" w:rsidRPr="007E25BA" w:rsidRDefault="005E3664" w:rsidP="007376DA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>наименование Участника)</w:t>
      </w:r>
    </w:p>
    <w:p w:rsidR="005E3664" w:rsidRPr="007E25BA" w:rsidRDefault="005E3664" w:rsidP="007376DA">
      <w:pPr>
        <w:tabs>
          <w:tab w:val="left" w:pos="709"/>
        </w:tabs>
        <w:spacing w:line="240" w:lineRule="atLeast"/>
        <w:ind w:left="3402" w:firstLine="708"/>
        <w:jc w:val="both"/>
      </w:pPr>
      <w:r w:rsidRPr="007E25BA">
        <w:t>М.П.</w:t>
      </w:r>
    </w:p>
    <w:p w:rsidR="005E3664" w:rsidRPr="007E25BA" w:rsidRDefault="005E3664" w:rsidP="007376DA">
      <w:pPr>
        <w:tabs>
          <w:tab w:val="left" w:pos="709"/>
        </w:tabs>
        <w:spacing w:line="240" w:lineRule="atLeast"/>
        <w:ind w:left="3402" w:firstLine="708"/>
        <w:jc w:val="both"/>
      </w:pPr>
    </w:p>
    <w:p w:rsidR="005E3664" w:rsidRPr="007E25BA" w:rsidRDefault="005E3664" w:rsidP="007376DA">
      <w:pPr>
        <w:tabs>
          <w:tab w:val="left" w:pos="709"/>
        </w:tabs>
        <w:spacing w:line="240" w:lineRule="atLeast"/>
        <w:ind w:left="3402" w:firstLine="708"/>
        <w:jc w:val="both"/>
      </w:pPr>
    </w:p>
    <w:p w:rsidR="005E3664" w:rsidRPr="007E25BA" w:rsidRDefault="005E3664" w:rsidP="007376DA">
      <w:pPr>
        <w:tabs>
          <w:tab w:val="left" w:pos="709"/>
        </w:tabs>
        <w:spacing w:line="240" w:lineRule="atLeast"/>
        <w:jc w:val="both"/>
        <w:sectPr w:rsidR="005E3664" w:rsidRPr="007E25BA" w:rsidSect="00D801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304" w:bottom="709" w:left="1588" w:header="709" w:footer="116" w:gutter="0"/>
          <w:cols w:space="720"/>
          <w:titlePg/>
          <w:docGrid w:linePitch="360"/>
        </w:sectPr>
      </w:pPr>
    </w:p>
    <w:p w:rsidR="005E3664" w:rsidRPr="007E25BA" w:rsidRDefault="005E3664">
      <w:pPr>
        <w:tabs>
          <w:tab w:val="left" w:pos="709"/>
        </w:tabs>
        <w:jc w:val="right"/>
      </w:pPr>
      <w:r w:rsidRPr="007E25BA">
        <w:lastRenderedPageBreak/>
        <w:t>Приложение № 4кс</w:t>
      </w:r>
    </w:p>
    <w:p w:rsidR="005E3664" w:rsidRPr="007E25BA" w:rsidRDefault="005E3664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 xml:space="preserve">План использования Субсидии </w:t>
      </w:r>
    </w:p>
    <w:p w:rsidR="005E3664" w:rsidRPr="007E25BA" w:rsidRDefault="005E3664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</w:p>
    <w:p w:rsidR="005E3664" w:rsidRDefault="00845CF1">
      <w:pPr>
        <w:tabs>
          <w:tab w:val="left" w:pos="709"/>
        </w:tabs>
        <w:spacing w:line="240" w:lineRule="atLeast"/>
        <w:jc w:val="both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 w:rsidR="005E3664">
        <w:rPr>
          <w:lang w:eastAsia="ru-RU"/>
        </w:rPr>
        <w:instrText xml:space="preserve"> LINK Excel.Sheet.8 "Книга1" "Лист1!R1C1:R9C22" \a \f 4 \h  \* MERGEFORMAT </w:instrText>
      </w:r>
      <w:r>
        <w:rPr>
          <w:lang w:eastAsia="ru-RU"/>
        </w:rPr>
        <w:fldChar w:fldCharType="separate"/>
      </w:r>
    </w:p>
    <w:tbl>
      <w:tblPr>
        <w:tblW w:w="161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616"/>
        <w:gridCol w:w="896"/>
        <w:gridCol w:w="629"/>
        <w:gridCol w:w="629"/>
        <w:gridCol w:w="629"/>
        <w:gridCol w:w="759"/>
        <w:gridCol w:w="629"/>
        <w:gridCol w:w="629"/>
        <w:gridCol w:w="629"/>
        <w:gridCol w:w="1637"/>
        <w:gridCol w:w="1761"/>
        <w:gridCol w:w="805"/>
        <w:gridCol w:w="676"/>
        <w:gridCol w:w="1146"/>
        <w:gridCol w:w="629"/>
        <w:gridCol w:w="720"/>
        <w:gridCol w:w="720"/>
      </w:tblGrid>
      <w:tr w:rsidR="00B10829" w:rsidTr="00B10829">
        <w:trPr>
          <w:trHeight w:val="2640"/>
        </w:trPr>
        <w:tc>
          <w:tcPr>
            <w:tcW w:w="992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4D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144D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144D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9" w:type="dxa"/>
            <w:gridSpan w:val="5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Размер запрашиваемой Субсидии, тыс. руб.</w:t>
            </w:r>
          </w:p>
        </w:tc>
        <w:tc>
          <w:tcPr>
            <w:tcW w:w="2646" w:type="dxa"/>
            <w:gridSpan w:val="4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Размер средств, предусмотренных в бюджете Участника в обеспечение запрашиваемой Субсидии, тыс. руб.</w:t>
            </w:r>
          </w:p>
        </w:tc>
        <w:tc>
          <w:tcPr>
            <w:tcW w:w="1637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Начальная максимальная цена строительства</w:t>
            </w:r>
            <w:r>
              <w:rPr>
                <w:color w:val="000000"/>
                <w:sz w:val="20"/>
                <w:szCs w:val="20"/>
              </w:rPr>
              <w:t>, реконструкции, проектирования</w:t>
            </w:r>
          </w:p>
          <w:p w:rsidR="00B10829" w:rsidRPr="001144DA" w:rsidRDefault="00B10829">
            <w:pPr>
              <w:rPr>
                <w:rFonts w:ascii="Calibri" w:hAnsi="Calibri"/>
                <w:color w:val="000000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10829" w:rsidRPr="001144DA" w:rsidRDefault="00B10829" w:rsidP="00B10829">
            <w:pPr>
              <w:rPr>
                <w:color w:val="000000"/>
                <w:sz w:val="20"/>
                <w:szCs w:val="20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Объём финансирования предусмотренный муниципальными контрактами и иными договорами, тыс</w:t>
            </w:r>
            <w:proofErr w:type="gramStart"/>
            <w:r w:rsidRPr="001144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144DA">
              <w:rPr>
                <w:color w:val="000000"/>
                <w:sz w:val="20"/>
                <w:szCs w:val="20"/>
              </w:rPr>
              <w:t>уб.***</w:t>
            </w:r>
          </w:p>
        </w:tc>
        <w:tc>
          <w:tcPr>
            <w:tcW w:w="4696" w:type="dxa"/>
            <w:gridSpan w:val="6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Предельная стоимость строительства Объекта, тыс. руб.</w:t>
            </w:r>
          </w:p>
        </w:tc>
      </w:tr>
      <w:tr w:rsidR="00B10829" w:rsidTr="00B10829">
        <w:trPr>
          <w:trHeight w:val="510"/>
        </w:trPr>
        <w:tc>
          <w:tcPr>
            <w:tcW w:w="992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5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10829" w:rsidRPr="001144DA" w:rsidRDefault="00B10829" w:rsidP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Всего в т.ч.</w:t>
            </w:r>
          </w:p>
        </w:tc>
        <w:tc>
          <w:tcPr>
            <w:tcW w:w="1822" w:type="dxa"/>
            <w:gridSpan w:val="2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Освоено ранее</w:t>
            </w:r>
          </w:p>
        </w:tc>
        <w:tc>
          <w:tcPr>
            <w:tcW w:w="629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10829" w:rsidTr="00B10829">
        <w:trPr>
          <w:trHeight w:val="450"/>
        </w:trPr>
        <w:tc>
          <w:tcPr>
            <w:tcW w:w="992" w:type="dxa"/>
            <w:vMerge w:val="restart"/>
          </w:tcPr>
          <w:p w:rsidR="00B10829" w:rsidRPr="001144DA" w:rsidRDefault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896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освоено ранее</w:t>
            </w:r>
          </w:p>
        </w:tc>
        <w:tc>
          <w:tcPr>
            <w:tcW w:w="629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29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29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59" w:type="dxa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629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29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29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B108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1144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37" w:type="dxa"/>
            <w:vMerge/>
          </w:tcPr>
          <w:p w:rsidR="00B10829" w:rsidRPr="001144DA" w:rsidRDefault="00B10829" w:rsidP="00B108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vMerge w:val="restart"/>
            <w:vAlign w:val="center"/>
          </w:tcPr>
          <w:p w:rsidR="00B10829" w:rsidRPr="001144DA" w:rsidRDefault="00B10829" w:rsidP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в т.ч. ПИР, экспертиза</w:t>
            </w: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</w:tr>
      <w:tr w:rsidR="00B10829" w:rsidTr="001144DA">
        <w:trPr>
          <w:trHeight w:val="315"/>
        </w:trPr>
        <w:tc>
          <w:tcPr>
            <w:tcW w:w="992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</w:tcPr>
          <w:p w:rsidR="00B10829" w:rsidRPr="001144DA" w:rsidRDefault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896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B10829" w:rsidRPr="001144DA" w:rsidRDefault="00B10829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 xml:space="preserve"> в т.ч.</w:t>
            </w: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10829" w:rsidRPr="001144DA" w:rsidRDefault="00B108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10829" w:rsidRPr="001144DA" w:rsidRDefault="00B10829">
            <w:pPr>
              <w:rPr>
                <w:color w:val="000000"/>
                <w:sz w:val="20"/>
                <w:szCs w:val="20"/>
              </w:rPr>
            </w:pPr>
          </w:p>
        </w:tc>
      </w:tr>
      <w:tr w:rsidR="005E3664" w:rsidTr="001144DA">
        <w:trPr>
          <w:trHeight w:val="315"/>
        </w:trPr>
        <w:tc>
          <w:tcPr>
            <w:tcW w:w="16131" w:type="dxa"/>
            <w:gridSpan w:val="18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«Наименование Объекта №1»*</w:t>
            </w:r>
          </w:p>
        </w:tc>
      </w:tr>
      <w:tr w:rsidR="005E3664" w:rsidTr="001144DA">
        <w:trPr>
          <w:trHeight w:val="315"/>
        </w:trPr>
        <w:tc>
          <w:tcPr>
            <w:tcW w:w="992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5E3664" w:rsidRPr="001144DA" w:rsidRDefault="005E3664">
            <w:pPr>
              <w:rPr>
                <w:rFonts w:ascii="Calibri" w:hAnsi="Calibri"/>
                <w:color w:val="000000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5E3664" w:rsidRPr="001144DA" w:rsidRDefault="005E3664">
            <w:pPr>
              <w:rPr>
                <w:rFonts w:ascii="Calibri" w:hAnsi="Calibri"/>
                <w:color w:val="000000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664" w:rsidTr="001144DA">
        <w:trPr>
          <w:trHeight w:val="315"/>
        </w:trPr>
        <w:tc>
          <w:tcPr>
            <w:tcW w:w="16131" w:type="dxa"/>
            <w:gridSpan w:val="18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«Наименование Объекта №2»* (в случае наличия более одного объекта)</w:t>
            </w:r>
          </w:p>
        </w:tc>
      </w:tr>
      <w:tr w:rsidR="005E3664" w:rsidTr="001144DA">
        <w:trPr>
          <w:trHeight w:val="315"/>
        </w:trPr>
        <w:tc>
          <w:tcPr>
            <w:tcW w:w="992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5E3664" w:rsidRPr="001144DA" w:rsidRDefault="005E3664">
            <w:pPr>
              <w:rPr>
                <w:rFonts w:ascii="Calibri" w:hAnsi="Calibri"/>
                <w:color w:val="000000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5E3664" w:rsidRPr="001144DA" w:rsidRDefault="005E3664">
            <w:pPr>
              <w:rPr>
                <w:rFonts w:ascii="Calibri" w:hAnsi="Calibri"/>
                <w:color w:val="000000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664" w:rsidTr="001144DA">
        <w:trPr>
          <w:trHeight w:val="315"/>
        </w:trPr>
        <w:tc>
          <w:tcPr>
            <w:tcW w:w="992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</w:tcPr>
          <w:p w:rsidR="005E3664" w:rsidRPr="001144DA" w:rsidRDefault="005E3664">
            <w:pPr>
              <w:jc w:val="center"/>
              <w:rPr>
                <w:color w:val="000000"/>
                <w:sz w:val="20"/>
                <w:szCs w:val="20"/>
              </w:rPr>
            </w:pPr>
            <w:r w:rsidRPr="001144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5E3664" w:rsidRPr="001144DA" w:rsidRDefault="005E3664">
            <w:pPr>
              <w:rPr>
                <w:rFonts w:ascii="Calibri" w:hAnsi="Calibri"/>
                <w:color w:val="000000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5E3664" w:rsidRPr="001144DA" w:rsidRDefault="005E3664">
            <w:pPr>
              <w:rPr>
                <w:rFonts w:ascii="Calibri" w:hAnsi="Calibri"/>
              </w:rPr>
            </w:pPr>
            <w:r w:rsidRPr="001144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E3664" w:rsidRPr="007E25BA" w:rsidRDefault="00845CF1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lang w:eastAsia="ru-RU"/>
        </w:rPr>
        <w:fldChar w:fldCharType="end"/>
      </w:r>
    </w:p>
    <w:p w:rsidR="005E3664" w:rsidRPr="007E25BA" w:rsidRDefault="005E3664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_________________________________              ____________                                            /_____________________/</w:t>
      </w:r>
    </w:p>
    <w:p w:rsidR="005E3664" w:rsidRPr="007E25BA" w:rsidRDefault="005E3664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 xml:space="preserve"> (должность лица, наименование Участника)                      (подпись)                                                                     (расшифровка подписи)</w:t>
      </w:r>
    </w:p>
    <w:p w:rsidR="005E3664" w:rsidRPr="007E25BA" w:rsidRDefault="005E3664">
      <w:pPr>
        <w:tabs>
          <w:tab w:val="left" w:pos="709"/>
        </w:tabs>
        <w:spacing w:line="240" w:lineRule="atLeast"/>
        <w:ind w:left="3402" w:firstLine="708"/>
        <w:jc w:val="both"/>
      </w:pPr>
      <w:r w:rsidRPr="007E25BA">
        <w:t xml:space="preserve">                   М.П.</w:t>
      </w:r>
    </w:p>
    <w:p w:rsidR="005E3664" w:rsidRPr="007E25BA" w:rsidRDefault="005E3664" w:rsidP="002B787E">
      <w:pPr>
        <w:tabs>
          <w:tab w:val="left" w:pos="709"/>
        </w:tabs>
        <w:ind w:right="714"/>
        <w:jc w:val="both"/>
      </w:pPr>
      <w:r w:rsidRPr="007E25BA">
        <w:br w:type="page"/>
      </w:r>
    </w:p>
    <w:p w:rsidR="005E3664" w:rsidRPr="007E25BA" w:rsidRDefault="005E3664" w:rsidP="00B115A2">
      <w:pPr>
        <w:tabs>
          <w:tab w:val="left" w:pos="709"/>
        </w:tabs>
        <w:ind w:right="714"/>
        <w:jc w:val="right"/>
      </w:pPr>
      <w:r w:rsidRPr="007E25BA">
        <w:lastRenderedPageBreak/>
        <w:t>Приложение № 4</w:t>
      </w:r>
    </w:p>
    <w:p w:rsidR="005E3664" w:rsidRPr="007E25BA" w:rsidRDefault="005E3664" w:rsidP="00CA1A76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  <w:r w:rsidRPr="007E25BA">
        <w:rPr>
          <w:sz w:val="28"/>
          <w:szCs w:val="28"/>
        </w:rPr>
        <w:t xml:space="preserve">План использования Субсидии </w:t>
      </w:r>
    </w:p>
    <w:p w:rsidR="005E3664" w:rsidRPr="007E25BA" w:rsidRDefault="005E3664" w:rsidP="00CA1A76">
      <w:pPr>
        <w:tabs>
          <w:tab w:val="left" w:pos="709"/>
        </w:tabs>
        <w:spacing w:line="240" w:lineRule="atLeast"/>
        <w:jc w:val="center"/>
        <w:rPr>
          <w:sz w:val="28"/>
          <w:szCs w:val="28"/>
        </w:rPr>
      </w:pPr>
    </w:p>
    <w:tbl>
      <w:tblPr>
        <w:tblW w:w="14708" w:type="dxa"/>
        <w:tblInd w:w="93" w:type="dxa"/>
        <w:tblLayout w:type="fixed"/>
        <w:tblLook w:val="04A0"/>
      </w:tblPr>
      <w:tblGrid>
        <w:gridCol w:w="647"/>
        <w:gridCol w:w="2629"/>
        <w:gridCol w:w="1559"/>
        <w:gridCol w:w="1276"/>
        <w:gridCol w:w="1275"/>
        <w:gridCol w:w="1134"/>
        <w:gridCol w:w="1560"/>
        <w:gridCol w:w="992"/>
        <w:gridCol w:w="1134"/>
        <w:gridCol w:w="1276"/>
        <w:gridCol w:w="1226"/>
      </w:tblGrid>
      <w:tr w:rsidR="0042200D" w:rsidTr="00A911F6">
        <w:trPr>
          <w:trHeight w:val="13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  <w:r w:rsidR="006B74AF" w:rsidRPr="00A911F6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8F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="0042200D" w:rsidRPr="00A911F6">
              <w:rPr>
                <w:bCs/>
                <w:color w:val="000000"/>
                <w:sz w:val="22"/>
                <w:szCs w:val="22"/>
              </w:rPr>
              <w:t>тоимость работ на Объекте, тыс.руб.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  <w:sz w:val="22"/>
                <w:szCs w:val="22"/>
              </w:rPr>
              <w:t>Размер запрашиваемой Субсидии,     тыс.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  <w:sz w:val="22"/>
                <w:szCs w:val="22"/>
              </w:rPr>
              <w:t>Размер средств, предусмотренных в бюджете Участника в обеспечение запрашиваемой Субсидии,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  <w:sz w:val="22"/>
                <w:szCs w:val="22"/>
              </w:rPr>
              <w:t>Площадь</w:t>
            </w:r>
            <w:r w:rsidRPr="00A911F6">
              <w:rPr>
                <w:bCs/>
                <w:color w:val="000000"/>
                <w:sz w:val="22"/>
                <w:szCs w:val="22"/>
              </w:rPr>
              <w:br/>
              <w:t>дорожного покрытия Объекта, кв.м.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  <w:sz w:val="22"/>
                <w:szCs w:val="22"/>
              </w:rPr>
              <w:t>Мощность Объекта, км</w:t>
            </w:r>
          </w:p>
        </w:tc>
      </w:tr>
      <w:tr w:rsidR="0042200D" w:rsidTr="00A911F6">
        <w:trPr>
          <w:trHeight w:val="65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0D" w:rsidRPr="0042200D" w:rsidRDefault="0042200D">
            <w:pPr>
              <w:rPr>
                <w:bCs/>
                <w:color w:val="00000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0D" w:rsidRPr="0042200D" w:rsidRDefault="0042200D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0D" w:rsidRPr="0042200D" w:rsidRDefault="0042200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A911F6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</w:rPr>
              <w:t>20</w:t>
            </w:r>
            <w:r w:rsidR="00A911F6">
              <w:rPr>
                <w:bCs/>
                <w:color w:val="000000"/>
                <w:u w:val="single"/>
              </w:rPr>
              <w:t xml:space="preserve">    </w:t>
            </w:r>
            <w:r w:rsidRPr="00A911F6">
              <w:rPr>
                <w:bCs/>
                <w:color w:val="000000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A911F6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u w:val="single"/>
              </w:rPr>
              <w:t xml:space="preserve">    </w:t>
            </w:r>
            <w:r w:rsidRPr="00A911F6">
              <w:rPr>
                <w:bCs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A911F6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u w:val="single"/>
              </w:rPr>
              <w:t xml:space="preserve">    </w:t>
            </w:r>
            <w:r w:rsidRPr="00A911F6">
              <w:rPr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A911F6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u w:val="single"/>
              </w:rPr>
              <w:t xml:space="preserve">    </w:t>
            </w:r>
            <w:r w:rsidRPr="00A911F6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A911F6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u w:val="single"/>
              </w:rPr>
              <w:t xml:space="preserve">    </w:t>
            </w:r>
            <w:r w:rsidRPr="00A911F6">
              <w:rPr>
                <w:bCs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A911F6">
            <w:pPr>
              <w:jc w:val="center"/>
              <w:rPr>
                <w:bCs/>
                <w:color w:val="000000"/>
              </w:rPr>
            </w:pPr>
            <w:r w:rsidRPr="00A911F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u w:val="single"/>
              </w:rPr>
              <w:t xml:space="preserve">    </w:t>
            </w:r>
            <w:r w:rsidRPr="00A911F6">
              <w:rPr>
                <w:bCs/>
                <w:color w:val="000000"/>
              </w:rPr>
              <w:t>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0D" w:rsidRPr="0042200D" w:rsidRDefault="0042200D">
            <w:pPr>
              <w:rPr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0D" w:rsidRPr="0042200D" w:rsidRDefault="0042200D">
            <w:pPr>
              <w:rPr>
                <w:bCs/>
                <w:color w:val="000000"/>
              </w:rPr>
            </w:pPr>
          </w:p>
        </w:tc>
      </w:tr>
      <w:tr w:rsidR="0042200D" w:rsidTr="00A911F6">
        <w:trPr>
          <w:trHeight w:val="32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6011FB" w:rsidRDefault="0042200D">
            <w:pPr>
              <w:jc w:val="center"/>
              <w:rPr>
                <w:color w:val="000000"/>
                <w:sz w:val="18"/>
                <w:szCs w:val="18"/>
              </w:rPr>
            </w:pPr>
            <w:r w:rsidRPr="006011FB">
              <w:rPr>
                <w:color w:val="000000"/>
                <w:sz w:val="18"/>
                <w:szCs w:val="18"/>
              </w:rPr>
              <w:t>11</w:t>
            </w:r>
          </w:p>
        </w:tc>
      </w:tr>
      <w:tr w:rsidR="0042200D" w:rsidTr="006011FB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>
            <w:pPr>
              <w:jc w:val="center"/>
              <w:rPr>
                <w:color w:val="000000"/>
              </w:rPr>
            </w:pPr>
            <w:r w:rsidRPr="0042200D">
              <w:rPr>
                <w:color w:val="000000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</w:tr>
      <w:tr w:rsidR="0042200D" w:rsidTr="006011FB">
        <w:trPr>
          <w:trHeight w:val="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>
            <w:pPr>
              <w:jc w:val="center"/>
              <w:rPr>
                <w:color w:val="000000"/>
              </w:rPr>
            </w:pPr>
            <w:r w:rsidRPr="0042200D">
              <w:rPr>
                <w:color w:val="000000"/>
              </w:rPr>
              <w:t>2.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</w:tr>
      <w:tr w:rsidR="0042200D" w:rsidTr="006011FB">
        <w:trPr>
          <w:trHeight w:val="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>
            <w:pPr>
              <w:jc w:val="center"/>
              <w:rPr>
                <w:color w:val="000000"/>
              </w:rPr>
            </w:pPr>
            <w:r w:rsidRPr="0042200D">
              <w:rPr>
                <w:color w:val="000000"/>
              </w:rPr>
              <w:t>…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42200D" w:rsidRDefault="0042200D" w:rsidP="006011FB">
            <w:pPr>
              <w:jc w:val="center"/>
              <w:rPr>
                <w:color w:val="000000"/>
              </w:rPr>
            </w:pPr>
          </w:p>
        </w:tc>
      </w:tr>
      <w:tr w:rsidR="0042200D" w:rsidTr="006011FB">
        <w:trPr>
          <w:trHeight w:val="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/>
                <w:color w:val="000000"/>
              </w:rPr>
            </w:pPr>
            <w:r w:rsidRPr="00A911F6">
              <w:rPr>
                <w:b/>
                <w:color w:val="000000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>
            <w:pPr>
              <w:jc w:val="center"/>
              <w:rPr>
                <w:b/>
                <w:bCs/>
                <w:color w:val="000000"/>
              </w:rPr>
            </w:pPr>
            <w:r w:rsidRPr="00A911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0D" w:rsidRPr="00A911F6" w:rsidRDefault="0042200D" w:rsidP="006011FB">
            <w:pPr>
              <w:jc w:val="center"/>
              <w:rPr>
                <w:b/>
                <w:color w:val="000000"/>
              </w:rPr>
            </w:pPr>
          </w:p>
        </w:tc>
      </w:tr>
    </w:tbl>
    <w:p w:rsidR="005E3664" w:rsidRDefault="005E3664" w:rsidP="00CA1A7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42200D" w:rsidRDefault="0042200D" w:rsidP="00CA1A7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42200D" w:rsidRPr="007E25BA" w:rsidRDefault="0042200D" w:rsidP="00CA1A7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 w:rsidP="00CA1A76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_________________________________                     ____________                                            /_____________________/</w:t>
      </w:r>
    </w:p>
    <w:p w:rsidR="005E3664" w:rsidRPr="007E25BA" w:rsidRDefault="005E3664" w:rsidP="00CA1A76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 xml:space="preserve"> (должность лица, наименование Участника)                           (подпись)                                                                     (расшифровка подписи)</w:t>
      </w:r>
    </w:p>
    <w:p w:rsidR="005E3664" w:rsidRPr="007E25BA" w:rsidRDefault="005E3664" w:rsidP="00CA1A76">
      <w:pPr>
        <w:tabs>
          <w:tab w:val="left" w:pos="709"/>
        </w:tabs>
        <w:spacing w:line="240" w:lineRule="atLeast"/>
        <w:ind w:left="3402" w:firstLine="708"/>
        <w:jc w:val="both"/>
      </w:pPr>
      <w:r w:rsidRPr="007E25BA">
        <w:t xml:space="preserve">                   М.П.</w:t>
      </w:r>
    </w:p>
    <w:p w:rsidR="005E3664" w:rsidRPr="007E25BA" w:rsidRDefault="005E3664" w:rsidP="00CA1A76">
      <w:pPr>
        <w:tabs>
          <w:tab w:val="left" w:pos="709"/>
        </w:tabs>
        <w:jc w:val="both"/>
      </w:pPr>
    </w:p>
    <w:p w:rsidR="005E3664" w:rsidRPr="007E25BA" w:rsidRDefault="005E3664" w:rsidP="00CA1A76">
      <w:pPr>
        <w:tabs>
          <w:tab w:val="left" w:pos="709"/>
        </w:tabs>
        <w:jc w:val="both"/>
      </w:pPr>
      <w:r w:rsidRPr="007E25BA">
        <w:t>*-наименование Объекта указывается в соответствии с наименованием Объекта в проектно-сметной, либо сметной документации (для ремонта);</w:t>
      </w:r>
    </w:p>
    <w:p w:rsidR="005E3664" w:rsidRPr="007E25BA" w:rsidRDefault="005E3664" w:rsidP="00CA1A76">
      <w:pPr>
        <w:tabs>
          <w:tab w:val="left" w:pos="709"/>
        </w:tabs>
        <w:jc w:val="both"/>
      </w:pPr>
    </w:p>
    <w:p w:rsidR="005E3664" w:rsidRPr="007E25BA" w:rsidRDefault="005E3664" w:rsidP="00CA1A76">
      <w:pPr>
        <w:tabs>
          <w:tab w:val="left" w:pos="709"/>
        </w:tabs>
        <w:jc w:val="both"/>
      </w:pPr>
    </w:p>
    <w:p w:rsidR="005E3664" w:rsidRPr="007E25BA" w:rsidRDefault="005E3664" w:rsidP="00335D07">
      <w:pPr>
        <w:tabs>
          <w:tab w:val="left" w:pos="709"/>
        </w:tabs>
        <w:spacing w:line="240" w:lineRule="atLeast"/>
        <w:jc w:val="both"/>
        <w:sectPr w:rsidR="005E3664" w:rsidRPr="007E25BA" w:rsidSect="00B5224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304" w:bottom="1134" w:left="1588" w:header="709" w:footer="720" w:gutter="0"/>
          <w:cols w:space="720"/>
          <w:docGrid w:linePitch="360"/>
        </w:sectPr>
      </w:pPr>
    </w:p>
    <w:p w:rsidR="005E3664" w:rsidRPr="007E25BA" w:rsidRDefault="005E3664" w:rsidP="006144F1">
      <w:pPr>
        <w:tabs>
          <w:tab w:val="left" w:pos="709"/>
        </w:tabs>
        <w:ind w:right="714"/>
        <w:jc w:val="right"/>
      </w:pPr>
      <w:r w:rsidRPr="007E25BA">
        <w:lastRenderedPageBreak/>
        <w:t>Приложение № 5</w:t>
      </w:r>
    </w:p>
    <w:p w:rsidR="005E3664" w:rsidRPr="007E25BA" w:rsidRDefault="005E3664" w:rsidP="008A66D8">
      <w:pPr>
        <w:tabs>
          <w:tab w:val="left" w:pos="709"/>
        </w:tabs>
        <w:jc w:val="right"/>
        <w:rPr>
          <w:sz w:val="28"/>
          <w:szCs w:val="28"/>
        </w:rPr>
      </w:pPr>
    </w:p>
    <w:p w:rsidR="005E3664" w:rsidRPr="007E25BA" w:rsidRDefault="005E3664" w:rsidP="008A66D8">
      <w:pPr>
        <w:tabs>
          <w:tab w:val="left" w:pos="709"/>
        </w:tabs>
        <w:jc w:val="center"/>
        <w:rPr>
          <w:sz w:val="40"/>
          <w:szCs w:val="40"/>
        </w:rPr>
      </w:pPr>
      <w:r w:rsidRPr="007E25BA">
        <w:rPr>
          <w:sz w:val="40"/>
          <w:szCs w:val="40"/>
        </w:rPr>
        <w:t>БЛАНК УЧАСТНИКА</w:t>
      </w:r>
    </w:p>
    <w:p w:rsidR="005E3664" w:rsidRPr="007E25BA" w:rsidRDefault="005E3664" w:rsidP="008A66D8">
      <w:pPr>
        <w:tabs>
          <w:tab w:val="left" w:pos="709"/>
        </w:tabs>
        <w:jc w:val="right"/>
        <w:rPr>
          <w:sz w:val="28"/>
          <w:szCs w:val="28"/>
        </w:rPr>
      </w:pPr>
    </w:p>
    <w:p w:rsidR="005E3664" w:rsidRPr="007E25BA" w:rsidRDefault="005E3664" w:rsidP="008A66D8">
      <w:pPr>
        <w:rPr>
          <w:b/>
        </w:rPr>
      </w:pPr>
    </w:p>
    <w:p w:rsidR="005E3664" w:rsidRPr="007E25BA" w:rsidRDefault="005E3664" w:rsidP="008A66D8">
      <w:pPr>
        <w:ind w:left="851" w:right="998"/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>Расчёт начальной максимальной цены строительства (реконструкции) Объекта</w:t>
      </w:r>
    </w:p>
    <w:p w:rsidR="00AB2506" w:rsidRDefault="00AB2506" w:rsidP="00AB2506">
      <w:pPr>
        <w:ind w:left="-851" w:right="714"/>
        <w:rPr>
          <w:sz w:val="28"/>
          <w:szCs w:val="28"/>
        </w:rPr>
      </w:pPr>
    </w:p>
    <w:p w:rsidR="005E3664" w:rsidRPr="007E25BA" w:rsidRDefault="00AB2506" w:rsidP="00AB2506">
      <w:pPr>
        <w:ind w:left="-851" w:right="714"/>
        <w:rPr>
          <w:sz w:val="28"/>
          <w:szCs w:val="28"/>
        </w:rPr>
      </w:pPr>
      <w:r w:rsidRPr="00AB2506">
        <w:t xml:space="preserve">Наименование </w:t>
      </w:r>
      <w:r w:rsidR="005E3664" w:rsidRPr="00AB2506">
        <w:t>Объекта*:</w:t>
      </w:r>
      <w:r w:rsidR="005E3664" w:rsidRPr="007E25BA">
        <w:rPr>
          <w:sz w:val="28"/>
          <w:szCs w:val="28"/>
        </w:rPr>
        <w:t>_________________________________________</w:t>
      </w:r>
    </w:p>
    <w:p w:rsidR="005E3664" w:rsidRPr="00932395" w:rsidRDefault="00AB2506" w:rsidP="00AB2506">
      <w:pPr>
        <w:ind w:left="851" w:right="-767"/>
        <w:jc w:val="right"/>
      </w:pPr>
      <w:r w:rsidRPr="00932395">
        <w:t>тыс.руб.</w:t>
      </w:r>
    </w:p>
    <w:tbl>
      <w:tblPr>
        <w:tblW w:w="10632" w:type="dxa"/>
        <w:tblInd w:w="-743" w:type="dxa"/>
        <w:tblLayout w:type="fixed"/>
        <w:tblLook w:val="04A0"/>
      </w:tblPr>
      <w:tblGrid>
        <w:gridCol w:w="2836"/>
        <w:gridCol w:w="1134"/>
        <w:gridCol w:w="1134"/>
        <w:gridCol w:w="1417"/>
        <w:gridCol w:w="1276"/>
        <w:gridCol w:w="1559"/>
        <w:gridCol w:w="1276"/>
      </w:tblGrid>
      <w:tr w:rsidR="00AB2506" w:rsidRPr="00AB2506" w:rsidTr="00AB2506">
        <w:trPr>
          <w:trHeight w:val="55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>Наименование затрат по ССР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2506">
              <w:rPr>
                <w:color w:val="000000"/>
                <w:sz w:val="20"/>
                <w:szCs w:val="20"/>
                <w:lang w:eastAsia="ru-RU"/>
              </w:rPr>
              <w:t>Сметная стоимость по ПСД в базовых ценах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B2506">
              <w:rPr>
                <w:bCs/>
                <w:color w:val="000000"/>
                <w:sz w:val="20"/>
                <w:szCs w:val="20"/>
                <w:lang w:eastAsia="ru-RU"/>
              </w:rPr>
              <w:t xml:space="preserve">Распределение затрат, в ценах  ПСД – </w:t>
            </w:r>
            <w:r w:rsidRPr="00AB2506">
              <w:rPr>
                <w:bCs/>
                <w:color w:val="000000"/>
                <w:sz w:val="20"/>
                <w:szCs w:val="20"/>
                <w:u w:val="single"/>
                <w:lang w:eastAsia="ru-RU"/>
              </w:rPr>
              <w:t>квартал/год</w:t>
            </w:r>
            <w:r w:rsidRPr="00AB2506">
              <w:rPr>
                <w:bCs/>
                <w:color w:val="000000"/>
                <w:sz w:val="20"/>
                <w:szCs w:val="20"/>
                <w:lang w:eastAsia="ru-RU"/>
              </w:rPr>
              <w:t xml:space="preserve">, тыс.руб.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506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>Подлежит выполнению в 20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AB2506">
              <w:rPr>
                <w:sz w:val="20"/>
                <w:szCs w:val="20"/>
                <w:lang w:eastAsia="ru-RU"/>
              </w:rPr>
              <w:t xml:space="preserve"> году  (с К=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        </w:t>
            </w:r>
            <w:r w:rsidRPr="00AB2506">
              <w:rPr>
                <w:sz w:val="20"/>
                <w:szCs w:val="20"/>
                <w:lang w:eastAsia="ru-RU"/>
              </w:rPr>
              <w:t>), тыс.руб. с НДС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 xml:space="preserve">Итого стоимость </w:t>
            </w:r>
            <w:proofErr w:type="spellStart"/>
            <w:r w:rsidRPr="00AB2506">
              <w:rPr>
                <w:sz w:val="20"/>
                <w:szCs w:val="20"/>
                <w:lang w:eastAsia="ru-RU"/>
              </w:rPr>
              <w:t>стр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AB2506">
              <w:rPr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реконстр</w:t>
            </w:r>
            <w:proofErr w:type="spellEnd"/>
            <w:r w:rsidRPr="00AB2506">
              <w:rPr>
                <w:sz w:val="20"/>
                <w:szCs w:val="20"/>
                <w:lang w:eastAsia="ru-RU"/>
              </w:rPr>
              <w:t xml:space="preserve"> на 20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AB2506">
              <w:rPr>
                <w:color w:val="FFFFFF" w:themeColor="background1"/>
                <w:sz w:val="20"/>
                <w:szCs w:val="20"/>
                <w:u w:val="single"/>
                <w:lang w:eastAsia="ru-RU"/>
              </w:rPr>
              <w:t>.</w:t>
            </w:r>
            <w:r w:rsidRPr="00AB2506">
              <w:rPr>
                <w:sz w:val="20"/>
                <w:szCs w:val="20"/>
                <w:lang w:eastAsia="ru-RU"/>
              </w:rPr>
              <w:t xml:space="preserve"> г</w:t>
            </w:r>
            <w:r>
              <w:rPr>
                <w:sz w:val="20"/>
                <w:szCs w:val="20"/>
                <w:lang w:eastAsia="ru-RU"/>
              </w:rPr>
              <w:t>од</w:t>
            </w:r>
            <w:r w:rsidRPr="00AB2506">
              <w:rPr>
                <w:sz w:val="20"/>
                <w:szCs w:val="20"/>
                <w:lang w:eastAsia="ru-RU"/>
              </w:rPr>
              <w:t xml:space="preserve">, тыс.руб. </w:t>
            </w:r>
          </w:p>
        </w:tc>
      </w:tr>
      <w:tr w:rsidR="00AB2506" w:rsidRPr="00AB2506" w:rsidTr="00AB2506">
        <w:trPr>
          <w:trHeight w:val="15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2506">
              <w:rPr>
                <w:color w:val="000000"/>
                <w:sz w:val="20"/>
                <w:szCs w:val="20"/>
                <w:lang w:eastAsia="ru-RU"/>
              </w:rPr>
              <w:t>Выполнено на 01.01.20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  </w:t>
            </w:r>
            <w:r w:rsidRPr="00AB2506">
              <w:rPr>
                <w:color w:val="FFFFFF" w:themeColor="background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2506">
              <w:rPr>
                <w:color w:val="000000"/>
                <w:sz w:val="20"/>
                <w:szCs w:val="20"/>
                <w:lang w:eastAsia="ru-RU"/>
              </w:rPr>
              <w:t>Сметная стоимость по ССР ПСД без НДС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</w:tr>
      <w:tr w:rsidR="00AB2506" w:rsidRPr="00AB2506" w:rsidTr="00AB2506">
        <w:trPr>
          <w:trHeight w:val="43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Затраты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в том числе СМР (</w:t>
            </w:r>
            <w:proofErr w:type="spellStart"/>
            <w:r w:rsidRPr="00AB250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непредвиденые</w:t>
            </w:r>
            <w:proofErr w:type="spellEnd"/>
            <w:r w:rsidRPr="00AB250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Строительный контроль.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6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Расходы на непредвиденные работы и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ПИР (с учетом экспертизы)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9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Затраты подрядчика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Default="00AB2506" w:rsidP="00AB250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B2506">
              <w:rPr>
                <w:i/>
                <w:iCs/>
                <w:sz w:val="20"/>
                <w:szCs w:val="20"/>
                <w:lang w:eastAsia="ru-RU"/>
              </w:rPr>
              <w:t xml:space="preserve">в том числе СМР по главам </w:t>
            </w:r>
          </w:p>
          <w:p w:rsidR="00AB2506" w:rsidRPr="00AB2506" w:rsidRDefault="00AB2506" w:rsidP="00AB250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B2506">
              <w:rPr>
                <w:i/>
                <w:iCs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>Итог глав 1-7,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>Разбивка трассы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>Строительство проезда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>Строительство съездов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 xml:space="preserve">Временные здания и сооружения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B2506">
              <w:rPr>
                <w:sz w:val="20"/>
                <w:szCs w:val="20"/>
                <w:lang w:eastAsia="ru-RU"/>
              </w:rPr>
              <w:t>Непредвиденные затраты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AB2506">
              <w:rPr>
                <w:i/>
                <w:iCs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B250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ВСЕГО по стройке,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2506" w:rsidRPr="00AB2506" w:rsidTr="00AB250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B250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B250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:   в том числе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506" w:rsidRPr="00AB2506" w:rsidRDefault="00AB2506" w:rsidP="00AB2506">
            <w:pPr>
              <w:suppressAutoHyphens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B2506" w:rsidRDefault="00AB2506" w:rsidP="00A97797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 w:rsidP="00A97797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   ____________/_____________________/</w:t>
      </w:r>
    </w:p>
    <w:p w:rsidR="005E3664" w:rsidRPr="007E25BA" w:rsidRDefault="00A97797" w:rsidP="00A97797">
      <w:pPr>
        <w:tabs>
          <w:tab w:val="left" w:pos="709"/>
        </w:tabs>
        <w:spacing w:line="240" w:lineRule="atLeast"/>
        <w:jc w:val="both"/>
        <w:rPr>
          <w:i/>
        </w:rPr>
      </w:pPr>
      <w:r>
        <w:rPr>
          <w:i/>
        </w:rPr>
        <w:t xml:space="preserve">    </w:t>
      </w:r>
      <w:proofErr w:type="gramStart"/>
      <w:r w:rsidR="005E3664" w:rsidRPr="007E25BA">
        <w:rPr>
          <w:i/>
        </w:rPr>
        <w:t xml:space="preserve">(должность лица,                    (подпись)              (расшифровка подписи)       </w:t>
      </w:r>
      <w:proofErr w:type="gramEnd"/>
    </w:p>
    <w:p w:rsidR="005E3664" w:rsidRPr="007E25BA" w:rsidRDefault="005E3664" w:rsidP="00A97797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>наименование Участника)</w:t>
      </w:r>
    </w:p>
    <w:p w:rsidR="00AB2506" w:rsidRDefault="005E3664" w:rsidP="00AB2506">
      <w:pPr>
        <w:tabs>
          <w:tab w:val="left" w:pos="709"/>
        </w:tabs>
        <w:spacing w:line="240" w:lineRule="atLeast"/>
        <w:ind w:left="851" w:firstLine="708"/>
        <w:jc w:val="both"/>
      </w:pPr>
      <w:r w:rsidRPr="007E25BA">
        <w:t>М.П.</w:t>
      </w:r>
    </w:p>
    <w:p w:rsidR="005E3664" w:rsidRPr="00AB2506" w:rsidRDefault="005E3664" w:rsidP="00AB2506">
      <w:pPr>
        <w:tabs>
          <w:tab w:val="left" w:pos="709"/>
        </w:tabs>
        <w:spacing w:line="240" w:lineRule="atLeast"/>
        <w:ind w:left="-851"/>
        <w:jc w:val="both"/>
      </w:pPr>
      <w:r w:rsidRPr="00AB2506">
        <w:rPr>
          <w:sz w:val="20"/>
          <w:szCs w:val="20"/>
        </w:rPr>
        <w:t>*-наименование Объекта указывается в соответствии с наименованием Объекта в проектно-сметной документации</w:t>
      </w:r>
    </w:p>
    <w:p w:rsidR="00C77216" w:rsidRDefault="00C77216">
      <w:pPr>
        <w:suppressAutoHyphens w:val="0"/>
      </w:pPr>
      <w:r>
        <w:br w:type="page"/>
      </w:r>
    </w:p>
    <w:p w:rsidR="00C77216" w:rsidRPr="007E25BA" w:rsidRDefault="00C77216" w:rsidP="00C77216">
      <w:pPr>
        <w:tabs>
          <w:tab w:val="left" w:pos="709"/>
        </w:tabs>
        <w:ind w:right="714"/>
        <w:jc w:val="right"/>
      </w:pPr>
      <w:r w:rsidRPr="007E25BA">
        <w:lastRenderedPageBreak/>
        <w:t xml:space="preserve">Приложение № </w:t>
      </w:r>
      <w:r>
        <w:t>6</w:t>
      </w:r>
    </w:p>
    <w:p w:rsidR="00C77216" w:rsidRPr="007E25BA" w:rsidRDefault="00C77216" w:rsidP="00C77216">
      <w:pPr>
        <w:tabs>
          <w:tab w:val="left" w:pos="709"/>
        </w:tabs>
        <w:jc w:val="right"/>
        <w:rPr>
          <w:sz w:val="28"/>
          <w:szCs w:val="28"/>
        </w:rPr>
      </w:pPr>
    </w:p>
    <w:p w:rsidR="00C77216" w:rsidRPr="007E25BA" w:rsidRDefault="00C77216" w:rsidP="00C77216">
      <w:pPr>
        <w:tabs>
          <w:tab w:val="left" w:pos="709"/>
        </w:tabs>
        <w:jc w:val="center"/>
        <w:rPr>
          <w:sz w:val="40"/>
          <w:szCs w:val="40"/>
        </w:rPr>
      </w:pPr>
      <w:r w:rsidRPr="007E25BA">
        <w:rPr>
          <w:sz w:val="40"/>
          <w:szCs w:val="40"/>
        </w:rPr>
        <w:t>БЛАНК УЧАСТНИКА</w:t>
      </w:r>
    </w:p>
    <w:p w:rsidR="00C77216" w:rsidRPr="007E25BA" w:rsidRDefault="00C77216" w:rsidP="00C77216">
      <w:pPr>
        <w:tabs>
          <w:tab w:val="left" w:pos="709"/>
        </w:tabs>
        <w:jc w:val="right"/>
        <w:rPr>
          <w:sz w:val="28"/>
          <w:szCs w:val="28"/>
        </w:rPr>
      </w:pPr>
    </w:p>
    <w:p w:rsidR="00C77216" w:rsidRPr="007E25BA" w:rsidRDefault="00C77216" w:rsidP="00C77216">
      <w:pPr>
        <w:ind w:left="851" w:right="998"/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 xml:space="preserve">Расчёт начальной максимальной цены </w:t>
      </w:r>
      <w:r>
        <w:rPr>
          <w:b/>
          <w:sz w:val="28"/>
          <w:szCs w:val="28"/>
        </w:rPr>
        <w:t>при подготовке проектной документации</w:t>
      </w:r>
    </w:p>
    <w:p w:rsidR="00C77216" w:rsidRPr="007E25BA" w:rsidRDefault="00C77216" w:rsidP="00C77216">
      <w:pPr>
        <w:ind w:left="851"/>
        <w:rPr>
          <w:sz w:val="28"/>
          <w:szCs w:val="28"/>
        </w:rPr>
      </w:pPr>
    </w:p>
    <w:p w:rsidR="00C77216" w:rsidRPr="00C77216" w:rsidRDefault="00C77216" w:rsidP="00C77216">
      <w:pPr>
        <w:ind w:right="714"/>
      </w:pPr>
      <w:r>
        <w:t xml:space="preserve">Наименование </w:t>
      </w:r>
      <w:r w:rsidRPr="00C77216">
        <w:t>Объекта*:_________________________________________</w:t>
      </w:r>
    </w:p>
    <w:p w:rsidR="00C77216" w:rsidRDefault="00C77216" w:rsidP="00C77216">
      <w:pPr>
        <w:ind w:left="851"/>
      </w:pPr>
    </w:p>
    <w:p w:rsidR="00C77216" w:rsidRPr="00C77216" w:rsidRDefault="00C77216" w:rsidP="00C77216">
      <w:pPr>
        <w:ind w:firstLine="567"/>
        <w:jc w:val="both"/>
      </w:pPr>
      <w:r w:rsidRPr="00C77216">
        <w:t>Основания для расчета:</w:t>
      </w:r>
    </w:p>
    <w:p w:rsidR="00C77216" w:rsidRPr="00C77216" w:rsidRDefault="00C77216" w:rsidP="00C7721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C77216">
        <w:rPr>
          <w:lang w:eastAsia="ru-RU"/>
        </w:rPr>
        <w:t xml:space="preserve"> Градостроительный план земельного участка (ГПЗУ) от _____ </w:t>
      </w:r>
      <w:r>
        <w:rPr>
          <w:lang w:eastAsia="ru-RU"/>
        </w:rPr>
        <w:t>№</w:t>
      </w:r>
      <w:r w:rsidRPr="00C77216">
        <w:rPr>
          <w:lang w:eastAsia="ru-RU"/>
        </w:rPr>
        <w:t xml:space="preserve"> ________</w:t>
      </w:r>
    </w:p>
    <w:p w:rsidR="00191365" w:rsidRDefault="00C77216" w:rsidP="00C7721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77216">
        <w:rPr>
          <w:lang w:eastAsia="ru-RU"/>
        </w:rPr>
        <w:t xml:space="preserve">и (или) проект планировки территории от ______ </w:t>
      </w:r>
      <w:r>
        <w:rPr>
          <w:lang w:eastAsia="ru-RU"/>
        </w:rPr>
        <w:t>№</w:t>
      </w:r>
      <w:r w:rsidRPr="00C77216">
        <w:rPr>
          <w:lang w:eastAsia="ru-RU"/>
        </w:rPr>
        <w:t xml:space="preserve"> ________.</w:t>
      </w:r>
    </w:p>
    <w:p w:rsidR="00C77216" w:rsidRPr="00C77216" w:rsidRDefault="00C77216" w:rsidP="0019136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C77216">
        <w:rPr>
          <w:lang w:eastAsia="ru-RU"/>
        </w:rPr>
        <w:t xml:space="preserve">Постановление </w:t>
      </w:r>
      <w:r w:rsidRPr="00191365">
        <w:rPr>
          <w:u w:val="single"/>
          <w:lang w:eastAsia="ru-RU"/>
        </w:rPr>
        <w:t xml:space="preserve">       </w:t>
      </w:r>
      <w:r w:rsidR="00191365" w:rsidRPr="00191365">
        <w:rPr>
          <w:u w:val="single"/>
          <w:lang w:eastAsia="ru-RU"/>
        </w:rPr>
        <w:t xml:space="preserve">                </w:t>
      </w:r>
      <w:r w:rsidRPr="00191365">
        <w:rPr>
          <w:u w:val="single"/>
          <w:lang w:eastAsia="ru-RU"/>
        </w:rPr>
        <w:t xml:space="preserve">       </w:t>
      </w:r>
      <w:r w:rsidRPr="00C77216">
        <w:rPr>
          <w:lang w:eastAsia="ru-RU"/>
        </w:rPr>
        <w:t xml:space="preserve"> от ______ </w:t>
      </w:r>
      <w:r w:rsidR="00191365">
        <w:rPr>
          <w:lang w:eastAsia="ru-RU"/>
        </w:rPr>
        <w:t>№</w:t>
      </w:r>
      <w:r w:rsidRPr="00C77216">
        <w:rPr>
          <w:lang w:eastAsia="ru-RU"/>
        </w:rPr>
        <w:t xml:space="preserve"> ________.</w:t>
      </w:r>
    </w:p>
    <w:p w:rsidR="00191365" w:rsidRDefault="00C77216" w:rsidP="00C7721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C77216">
        <w:rPr>
          <w:lang w:eastAsia="ru-RU"/>
        </w:rPr>
        <w:t>Техническое задание.</w:t>
      </w:r>
    </w:p>
    <w:p w:rsidR="00191365" w:rsidRDefault="00C77216" w:rsidP="00C7721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C77216">
        <w:rPr>
          <w:lang w:eastAsia="ru-RU"/>
        </w:rPr>
        <w:t>Технологическое задание (при необходимости).</w:t>
      </w:r>
    </w:p>
    <w:p w:rsidR="00C77216" w:rsidRPr="00C77216" w:rsidRDefault="00C77216" w:rsidP="00C7721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C77216">
        <w:rPr>
          <w:lang w:eastAsia="ru-RU"/>
        </w:rPr>
        <w:t xml:space="preserve">Нормативные  документы  (справочники, методики и иные документы), </w:t>
      </w:r>
      <w:proofErr w:type="gramStart"/>
      <w:r w:rsidRPr="00C77216">
        <w:rPr>
          <w:lang w:eastAsia="ru-RU"/>
        </w:rPr>
        <w:t>в</w:t>
      </w:r>
      <w:proofErr w:type="gramEnd"/>
    </w:p>
    <w:p w:rsidR="00191365" w:rsidRDefault="00C77216" w:rsidP="00C7721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77216">
        <w:rPr>
          <w:lang w:eastAsia="ru-RU"/>
        </w:rPr>
        <w:t>соответствии с которыми выполнен расчет.</w:t>
      </w:r>
    </w:p>
    <w:p w:rsidR="00C77216" w:rsidRPr="00191365" w:rsidRDefault="00C77216" w:rsidP="00C77216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rPr>
          <w:sz w:val="24"/>
          <w:szCs w:val="24"/>
          <w:lang w:eastAsia="ru-RU"/>
        </w:rPr>
      </w:pPr>
      <w:r w:rsidRPr="00191365">
        <w:rPr>
          <w:sz w:val="24"/>
          <w:szCs w:val="24"/>
          <w:lang w:eastAsia="ru-RU"/>
        </w:rPr>
        <w:t>Продолжительность  проектирования - ________ (в том числе с учетом получения</w:t>
      </w:r>
      <w:r w:rsidR="00191365">
        <w:rPr>
          <w:sz w:val="24"/>
          <w:szCs w:val="24"/>
          <w:lang w:eastAsia="ru-RU"/>
        </w:rPr>
        <w:t xml:space="preserve"> </w:t>
      </w:r>
      <w:r w:rsidRPr="00C77216">
        <w:rPr>
          <w:sz w:val="24"/>
          <w:szCs w:val="24"/>
          <w:lang w:eastAsia="ru-RU"/>
        </w:rPr>
        <w:t>положительного заключения государственной экспертизы).</w:t>
      </w:r>
    </w:p>
    <w:p w:rsidR="00C77216" w:rsidRPr="00CA7313" w:rsidRDefault="00C77216" w:rsidP="00191365">
      <w:pPr>
        <w:tabs>
          <w:tab w:val="left" w:pos="6804"/>
        </w:tabs>
        <w:jc w:val="right"/>
      </w:pPr>
      <w:r w:rsidRPr="007E25BA">
        <w:rPr>
          <w:sz w:val="28"/>
          <w:szCs w:val="28"/>
        </w:rPr>
        <w:tab/>
      </w:r>
      <w:r w:rsidRPr="00CA7313">
        <w:t>тыс. руб.</w:t>
      </w:r>
    </w:p>
    <w:tbl>
      <w:tblPr>
        <w:tblStyle w:val="af0"/>
        <w:tblW w:w="10016" w:type="dxa"/>
        <w:tblLayout w:type="fixed"/>
        <w:tblLook w:val="04A0"/>
      </w:tblPr>
      <w:tblGrid>
        <w:gridCol w:w="2376"/>
        <w:gridCol w:w="1701"/>
        <w:gridCol w:w="993"/>
        <w:gridCol w:w="1701"/>
        <w:gridCol w:w="1417"/>
        <w:gridCol w:w="1828"/>
      </w:tblGrid>
      <w:tr w:rsidR="00CA7313" w:rsidRPr="00191365" w:rsidTr="00CA7313">
        <w:tc>
          <w:tcPr>
            <w:tcW w:w="2376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701" w:type="dxa"/>
            <w:vAlign w:val="center"/>
          </w:tcPr>
          <w:p w:rsid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Стоимость работ в ценах на дату утверждения сметной документации «месяц/квартал/</w:t>
            </w:r>
          </w:p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год»</w:t>
            </w:r>
          </w:p>
        </w:tc>
        <w:tc>
          <w:tcPr>
            <w:tcW w:w="993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proofErr w:type="spellStart"/>
            <w:r w:rsidRPr="00CA7313">
              <w:rPr>
                <w:rFonts w:ascii="Times New Roman" w:hAnsi="Times New Roman"/>
                <w:sz w:val="20"/>
                <w:szCs w:val="20"/>
              </w:rPr>
              <w:t>факт.инфляции</w:t>
            </w:r>
            <w:proofErr w:type="spellEnd"/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Стоимость работ в ценах на дату формирования НМЦК</w:t>
            </w:r>
          </w:p>
          <w:p w:rsid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«месяц/квартал/</w:t>
            </w:r>
          </w:p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год»</w:t>
            </w:r>
          </w:p>
        </w:tc>
        <w:tc>
          <w:tcPr>
            <w:tcW w:w="1417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Индекс прогнозной инфляции на период выполнения работ</w:t>
            </w:r>
          </w:p>
        </w:tc>
        <w:tc>
          <w:tcPr>
            <w:tcW w:w="1828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</w:rPr>
              <w:t>НМЦК с учетом индекса прогнозной инфляции на период выполнения работ</w:t>
            </w:r>
          </w:p>
        </w:tc>
      </w:tr>
      <w:tr w:rsidR="00CA7313" w:rsidRPr="00191365" w:rsidTr="00CA7313">
        <w:tc>
          <w:tcPr>
            <w:tcW w:w="2376" w:type="dxa"/>
          </w:tcPr>
          <w:p w:rsidR="00191365" w:rsidRPr="00CA7313" w:rsidRDefault="00191365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91365" w:rsidRPr="00CA7313" w:rsidRDefault="00191365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91365" w:rsidRPr="00CA7313" w:rsidRDefault="00191365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91365" w:rsidRPr="00CA7313" w:rsidRDefault="00191365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91365" w:rsidRPr="00CA7313" w:rsidRDefault="00191365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28" w:type="dxa"/>
          </w:tcPr>
          <w:p w:rsidR="00191365" w:rsidRPr="00CA7313" w:rsidRDefault="00191365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A7313" w:rsidRPr="00191365" w:rsidTr="00CA7313">
        <w:tc>
          <w:tcPr>
            <w:tcW w:w="2376" w:type="dxa"/>
          </w:tcPr>
          <w:p w:rsidR="00191365" w:rsidRPr="00CA7313" w:rsidRDefault="00CA7313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инженерных изысканий</w:t>
            </w: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313" w:rsidRPr="00191365" w:rsidTr="00CA7313">
        <w:tc>
          <w:tcPr>
            <w:tcW w:w="2376" w:type="dxa"/>
          </w:tcPr>
          <w:p w:rsidR="00191365" w:rsidRPr="00CA7313" w:rsidRDefault="00CA7313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313" w:rsidRPr="00191365" w:rsidTr="00CA7313">
        <w:tc>
          <w:tcPr>
            <w:tcW w:w="2376" w:type="dxa"/>
          </w:tcPr>
          <w:p w:rsidR="00191365" w:rsidRPr="00CA7313" w:rsidRDefault="00CA7313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  <w:lang w:eastAsia="ru-RU"/>
              </w:rPr>
              <w:t>Резерв на непредвиденные работы и затраты (если это предусмотрено контрактом</w:t>
            </w: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313" w:rsidRPr="00191365" w:rsidTr="00CA7313">
        <w:tc>
          <w:tcPr>
            <w:tcW w:w="2376" w:type="dxa"/>
          </w:tcPr>
          <w:p w:rsidR="00191365" w:rsidRPr="00CA7313" w:rsidRDefault="00CA7313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313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без учета НДС</w:t>
            </w: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191365" w:rsidRPr="00CA7313" w:rsidRDefault="00191365" w:rsidP="00CA7313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313" w:rsidRPr="00191365" w:rsidTr="00CA7313">
        <w:tc>
          <w:tcPr>
            <w:tcW w:w="2376" w:type="dxa"/>
          </w:tcPr>
          <w:p w:rsidR="00CA7313" w:rsidRPr="00CA7313" w:rsidRDefault="00CA7313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313">
              <w:rPr>
                <w:rFonts w:ascii="Times New Roman" w:hAnsi="Times New Roman"/>
                <w:sz w:val="20"/>
                <w:szCs w:val="20"/>
                <w:lang w:eastAsia="ru-RU"/>
              </w:rPr>
              <w:t>НДС (размер ставки, в %)</w:t>
            </w:r>
          </w:p>
        </w:tc>
        <w:tc>
          <w:tcPr>
            <w:tcW w:w="1701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A7313" w:rsidRPr="00191365" w:rsidTr="00CA7313">
        <w:tc>
          <w:tcPr>
            <w:tcW w:w="2376" w:type="dxa"/>
          </w:tcPr>
          <w:p w:rsidR="00CA7313" w:rsidRPr="00CA7313" w:rsidRDefault="00CA7313" w:rsidP="00C77216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7313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с учетом НДС</w:t>
            </w:r>
          </w:p>
        </w:tc>
        <w:tc>
          <w:tcPr>
            <w:tcW w:w="1701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CA7313" w:rsidRPr="00CA7313" w:rsidRDefault="00CA7313" w:rsidP="00CA7313">
            <w:pPr>
              <w:tabs>
                <w:tab w:val="left" w:pos="709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A7313" w:rsidRDefault="00CA7313" w:rsidP="00C77216">
      <w:pPr>
        <w:tabs>
          <w:tab w:val="left" w:pos="709"/>
        </w:tabs>
        <w:spacing w:line="240" w:lineRule="atLeast"/>
        <w:ind w:left="851"/>
        <w:jc w:val="both"/>
      </w:pPr>
    </w:p>
    <w:p w:rsidR="00C77216" w:rsidRDefault="00CA7313" w:rsidP="00A97797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A7313">
        <w:t>Продолжительность строительства</w:t>
      </w:r>
      <w:proofErr w:type="gramStart"/>
      <w:r w:rsidRPr="00CA7313"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  <w:r w:rsidRPr="00CA7313">
        <w:rPr>
          <w:sz w:val="28"/>
          <w:szCs w:val="28"/>
        </w:rPr>
        <w:t>;</w:t>
      </w:r>
      <w:proofErr w:type="gramEnd"/>
    </w:p>
    <w:p w:rsidR="00CA7313" w:rsidRPr="00CA7313" w:rsidRDefault="00CA7313" w:rsidP="00A97797">
      <w:pPr>
        <w:tabs>
          <w:tab w:val="left" w:pos="709"/>
        </w:tabs>
        <w:spacing w:line="240" w:lineRule="atLeast"/>
        <w:jc w:val="both"/>
      </w:pPr>
      <w:r w:rsidRPr="00CA7313">
        <w:t>Начало строительства</w:t>
      </w:r>
      <w:proofErr w:type="gramStart"/>
      <w:r w:rsidRPr="00CA7313">
        <w:t>-</w:t>
      </w:r>
      <w:r w:rsidRPr="009E7549">
        <w:rPr>
          <w:u w:val="single"/>
        </w:rPr>
        <w:t xml:space="preserve">                          </w:t>
      </w:r>
      <w:r w:rsidRPr="00CA7313">
        <w:t>;</w:t>
      </w:r>
      <w:proofErr w:type="gramEnd"/>
    </w:p>
    <w:p w:rsidR="00CA7313" w:rsidRPr="00CA7313" w:rsidRDefault="00CA7313" w:rsidP="00A97797">
      <w:pPr>
        <w:tabs>
          <w:tab w:val="left" w:pos="709"/>
        </w:tabs>
        <w:spacing w:line="240" w:lineRule="atLeast"/>
        <w:jc w:val="both"/>
      </w:pPr>
      <w:r w:rsidRPr="00CA7313">
        <w:t>Окончание строительства</w:t>
      </w:r>
      <w:proofErr w:type="gramStart"/>
      <w:r w:rsidRPr="00CA7313">
        <w:t>-</w:t>
      </w:r>
      <w:r w:rsidRPr="009E7549">
        <w:rPr>
          <w:u w:val="single"/>
        </w:rPr>
        <w:t xml:space="preserve">                          </w:t>
      </w:r>
      <w:r w:rsidRPr="00CA7313">
        <w:t>;</w:t>
      </w:r>
      <w:proofErr w:type="gramEnd"/>
    </w:p>
    <w:p w:rsidR="00CA7313" w:rsidRPr="00CA7313" w:rsidRDefault="00CA7313" w:rsidP="00A97797">
      <w:pPr>
        <w:tabs>
          <w:tab w:val="left" w:pos="709"/>
        </w:tabs>
        <w:spacing w:line="240" w:lineRule="atLeast"/>
        <w:jc w:val="both"/>
      </w:pPr>
      <w:r w:rsidRPr="00CA7313">
        <w:t>Расчет прогнозного индекса инфляции: (</w:t>
      </w:r>
      <w:r w:rsidRPr="00A97797">
        <w:rPr>
          <w:u w:val="single"/>
        </w:rPr>
        <w:t xml:space="preserve">       </w:t>
      </w:r>
      <w:r w:rsidRPr="00CA7313">
        <w:t>+</w:t>
      </w:r>
      <w:proofErr w:type="gramStart"/>
      <w:r w:rsidRPr="00A97797">
        <w:rPr>
          <w:u w:val="single"/>
        </w:rPr>
        <w:t xml:space="preserve">       </w:t>
      </w:r>
      <w:r w:rsidRPr="00CA7313">
        <w:t>)</w:t>
      </w:r>
      <w:proofErr w:type="gramEnd"/>
      <w:r w:rsidRPr="00CA7313">
        <w:t>/2</w:t>
      </w:r>
    </w:p>
    <w:p w:rsidR="00CA7313" w:rsidRPr="00CA7313" w:rsidRDefault="00CA7313" w:rsidP="00C77216">
      <w:pPr>
        <w:tabs>
          <w:tab w:val="left" w:pos="709"/>
        </w:tabs>
        <w:spacing w:line="240" w:lineRule="atLeast"/>
        <w:ind w:left="851"/>
        <w:jc w:val="both"/>
        <w:rPr>
          <w:sz w:val="28"/>
          <w:szCs w:val="28"/>
          <w:u w:val="single"/>
        </w:rPr>
      </w:pPr>
    </w:p>
    <w:p w:rsidR="00C77216" w:rsidRPr="007E25BA" w:rsidRDefault="00C77216" w:rsidP="00A97797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   ____________/_____________________/</w:t>
      </w:r>
    </w:p>
    <w:p w:rsidR="00C77216" w:rsidRPr="007E25BA" w:rsidRDefault="00A97797" w:rsidP="00A97797">
      <w:pPr>
        <w:tabs>
          <w:tab w:val="left" w:pos="709"/>
        </w:tabs>
        <w:spacing w:line="240" w:lineRule="atLeast"/>
        <w:jc w:val="both"/>
        <w:rPr>
          <w:i/>
        </w:rPr>
      </w:pPr>
      <w:r>
        <w:rPr>
          <w:i/>
        </w:rPr>
        <w:t xml:space="preserve">      </w:t>
      </w:r>
      <w:proofErr w:type="gramStart"/>
      <w:r w:rsidR="00C77216" w:rsidRPr="007E25BA">
        <w:rPr>
          <w:i/>
        </w:rPr>
        <w:t xml:space="preserve">(должность лица,                    (подпись)              (расшифровка подписи)       </w:t>
      </w:r>
      <w:proofErr w:type="gramEnd"/>
    </w:p>
    <w:p w:rsidR="00C77216" w:rsidRPr="007E25BA" w:rsidRDefault="00C77216" w:rsidP="00A97797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>наименование Участника)</w:t>
      </w:r>
    </w:p>
    <w:p w:rsidR="00C77216" w:rsidRPr="007E25BA" w:rsidRDefault="00C77216" w:rsidP="00C77216">
      <w:pPr>
        <w:tabs>
          <w:tab w:val="left" w:pos="709"/>
        </w:tabs>
        <w:spacing w:line="240" w:lineRule="atLeast"/>
        <w:ind w:left="851" w:firstLine="708"/>
        <w:jc w:val="both"/>
      </w:pPr>
      <w:r w:rsidRPr="007E25BA">
        <w:t>М.П.</w:t>
      </w:r>
    </w:p>
    <w:p w:rsidR="00C77216" w:rsidRPr="00CA7313" w:rsidRDefault="00C77216" w:rsidP="00A97797">
      <w:pPr>
        <w:tabs>
          <w:tab w:val="left" w:pos="709"/>
        </w:tabs>
        <w:ind w:right="714"/>
        <w:jc w:val="both"/>
        <w:rPr>
          <w:sz w:val="20"/>
          <w:szCs w:val="20"/>
        </w:rPr>
      </w:pPr>
      <w:r w:rsidRPr="00CA7313">
        <w:rPr>
          <w:sz w:val="20"/>
          <w:szCs w:val="20"/>
        </w:rPr>
        <w:t>*-наименование Объекта указывается в соответствии с наименованием Объекта в проектно-сметной документации</w:t>
      </w:r>
    </w:p>
    <w:p w:rsidR="005E3664" w:rsidRPr="007E25BA" w:rsidRDefault="005E3664" w:rsidP="00BB0EC4">
      <w:pPr>
        <w:tabs>
          <w:tab w:val="left" w:pos="709"/>
        </w:tabs>
        <w:ind w:right="714"/>
        <w:jc w:val="right"/>
      </w:pPr>
      <w:r w:rsidRPr="007E25BA">
        <w:br w:type="page"/>
      </w:r>
      <w:r w:rsidRPr="007E25BA">
        <w:lastRenderedPageBreak/>
        <w:t xml:space="preserve">Приложение № </w:t>
      </w:r>
      <w:r w:rsidR="003A50C1">
        <w:t>8</w:t>
      </w:r>
    </w:p>
    <w:p w:rsidR="005E3664" w:rsidRPr="007E25BA" w:rsidRDefault="005E3664" w:rsidP="00BB0EC4">
      <w:pPr>
        <w:tabs>
          <w:tab w:val="left" w:pos="709"/>
        </w:tabs>
        <w:jc w:val="center"/>
        <w:rPr>
          <w:sz w:val="28"/>
          <w:szCs w:val="28"/>
        </w:rPr>
      </w:pPr>
    </w:p>
    <w:p w:rsidR="005E3664" w:rsidRPr="007E25BA" w:rsidRDefault="005E3664" w:rsidP="00BB0EC4">
      <w:pPr>
        <w:tabs>
          <w:tab w:val="left" w:pos="709"/>
        </w:tabs>
        <w:jc w:val="center"/>
        <w:rPr>
          <w:b/>
          <w:sz w:val="28"/>
          <w:szCs w:val="28"/>
        </w:rPr>
      </w:pPr>
      <w:r w:rsidRPr="007E25BA">
        <w:rPr>
          <w:b/>
          <w:sz w:val="28"/>
          <w:szCs w:val="28"/>
        </w:rPr>
        <w:t>Перечень документов, входящих в состав Заявки</w:t>
      </w:r>
    </w:p>
    <w:p w:rsidR="005E3664" w:rsidRPr="007E25BA" w:rsidRDefault="005E3664" w:rsidP="00BB5F0B">
      <w:pPr>
        <w:tabs>
          <w:tab w:val="left" w:pos="709"/>
        </w:tabs>
        <w:spacing w:line="240" w:lineRule="atLeast"/>
      </w:pPr>
      <w:r w:rsidRPr="007E25BA">
        <w:rPr>
          <w:sz w:val="28"/>
          <w:szCs w:val="28"/>
        </w:rPr>
        <w:tab/>
        <w:t>___________________________________________________________</w:t>
      </w:r>
    </w:p>
    <w:p w:rsidR="005E3664" w:rsidRPr="007E25BA" w:rsidRDefault="005E3664" w:rsidP="00BB5F0B">
      <w:pPr>
        <w:tabs>
          <w:tab w:val="left" w:pos="709"/>
        </w:tabs>
        <w:spacing w:line="240" w:lineRule="atLeast"/>
        <w:jc w:val="center"/>
        <w:rPr>
          <w:i/>
        </w:rPr>
      </w:pPr>
      <w:r w:rsidRPr="007E25BA">
        <w:rPr>
          <w:i/>
        </w:rPr>
        <w:t>(наименование Участника)</w:t>
      </w:r>
    </w:p>
    <w:p w:rsidR="005E3664" w:rsidRPr="007E25BA" w:rsidRDefault="005E3664" w:rsidP="00BB0EC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3664" w:rsidRPr="007E25BA" w:rsidRDefault="005E3664" w:rsidP="00BB0EC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4915"/>
        <w:gridCol w:w="1177"/>
        <w:gridCol w:w="1747"/>
      </w:tblGrid>
      <w:tr w:rsidR="005E3664" w:rsidRPr="007E25BA" w:rsidTr="002E6355">
        <w:tc>
          <w:tcPr>
            <w:tcW w:w="817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  <w:r w:rsidRPr="007E25BA">
              <w:t>№ стр.</w:t>
            </w:r>
          </w:p>
        </w:tc>
        <w:tc>
          <w:tcPr>
            <w:tcW w:w="6095" w:type="dxa"/>
          </w:tcPr>
          <w:p w:rsidR="005E3664" w:rsidRPr="007E25BA" w:rsidRDefault="005E3664" w:rsidP="002E6355">
            <w:pPr>
              <w:tabs>
                <w:tab w:val="left" w:pos="709"/>
              </w:tabs>
              <w:jc w:val="center"/>
            </w:pPr>
            <w:r w:rsidRPr="007E25BA">
              <w:t>Наименование документа</w:t>
            </w:r>
          </w:p>
        </w:tc>
        <w:tc>
          <w:tcPr>
            <w:tcW w:w="1276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  <w:r w:rsidRPr="007E25BA">
              <w:t>Кол-во листов</w:t>
            </w:r>
          </w:p>
        </w:tc>
        <w:tc>
          <w:tcPr>
            <w:tcW w:w="1843" w:type="dxa"/>
          </w:tcPr>
          <w:p w:rsidR="005E3664" w:rsidRPr="007E25BA" w:rsidRDefault="005E3664" w:rsidP="002E6355">
            <w:pPr>
              <w:tabs>
                <w:tab w:val="left" w:pos="709"/>
              </w:tabs>
              <w:jc w:val="center"/>
            </w:pPr>
            <w:r w:rsidRPr="007E25BA">
              <w:t>Примечание</w:t>
            </w:r>
          </w:p>
        </w:tc>
      </w:tr>
      <w:tr w:rsidR="005E3664" w:rsidRPr="007E25BA" w:rsidTr="002E6355">
        <w:tc>
          <w:tcPr>
            <w:tcW w:w="817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  <w:r w:rsidRPr="007E25BA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  <w:tc>
          <w:tcPr>
            <w:tcW w:w="1843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</w:tr>
      <w:tr w:rsidR="005E3664" w:rsidRPr="007E25BA" w:rsidTr="002E6355">
        <w:tc>
          <w:tcPr>
            <w:tcW w:w="817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  <w:r w:rsidRPr="007E25BA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  <w:tc>
          <w:tcPr>
            <w:tcW w:w="1843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</w:tr>
      <w:tr w:rsidR="005E3664" w:rsidRPr="007E25BA" w:rsidTr="002E6355">
        <w:tc>
          <w:tcPr>
            <w:tcW w:w="817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  <w:r w:rsidRPr="007E25BA">
              <w:rPr>
                <w:sz w:val="22"/>
                <w:szCs w:val="22"/>
              </w:rPr>
              <w:t>…</w:t>
            </w:r>
          </w:p>
        </w:tc>
        <w:tc>
          <w:tcPr>
            <w:tcW w:w="6095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  <w:tc>
          <w:tcPr>
            <w:tcW w:w="1843" w:type="dxa"/>
          </w:tcPr>
          <w:p w:rsidR="005E3664" w:rsidRPr="007E25BA" w:rsidRDefault="005E3664" w:rsidP="002E6355">
            <w:pPr>
              <w:tabs>
                <w:tab w:val="left" w:pos="709"/>
              </w:tabs>
            </w:pPr>
          </w:p>
        </w:tc>
      </w:tr>
    </w:tbl>
    <w:p w:rsidR="005E3664" w:rsidRPr="007E25BA" w:rsidRDefault="005E3664" w:rsidP="00BB0EC4">
      <w:pPr>
        <w:tabs>
          <w:tab w:val="left" w:pos="709"/>
        </w:tabs>
        <w:jc w:val="center"/>
        <w:rPr>
          <w:sz w:val="22"/>
          <w:szCs w:val="22"/>
        </w:rPr>
      </w:pPr>
    </w:p>
    <w:p w:rsidR="005E3664" w:rsidRPr="007E25BA" w:rsidRDefault="005E3664" w:rsidP="00BB5F0B">
      <w:pPr>
        <w:tabs>
          <w:tab w:val="left" w:pos="709"/>
        </w:tabs>
        <w:jc w:val="center"/>
        <w:rPr>
          <w:sz w:val="28"/>
          <w:szCs w:val="28"/>
        </w:rPr>
      </w:pPr>
    </w:p>
    <w:p w:rsidR="005E3664" w:rsidRPr="007E25BA" w:rsidRDefault="005E3664" w:rsidP="00BB5F0B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</w:p>
    <w:p w:rsidR="005E3664" w:rsidRPr="007E25BA" w:rsidRDefault="005E3664" w:rsidP="00BB5F0B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7E25BA">
        <w:rPr>
          <w:sz w:val="28"/>
          <w:szCs w:val="28"/>
        </w:rPr>
        <w:t>_________________________   ____________/_____________________/</w:t>
      </w:r>
    </w:p>
    <w:p w:rsidR="005E3664" w:rsidRPr="007E25BA" w:rsidRDefault="005E3664" w:rsidP="00BB5F0B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t xml:space="preserve">        </w:t>
      </w:r>
      <w:proofErr w:type="gramStart"/>
      <w:r w:rsidRPr="007E25BA">
        <w:rPr>
          <w:i/>
        </w:rPr>
        <w:t xml:space="preserve">(должность лица,                                  (подпись)              (расшифровка подписи)       </w:t>
      </w:r>
      <w:proofErr w:type="gramEnd"/>
    </w:p>
    <w:p w:rsidR="005E3664" w:rsidRPr="007E25BA" w:rsidRDefault="005E3664" w:rsidP="00BB5F0B">
      <w:pPr>
        <w:tabs>
          <w:tab w:val="left" w:pos="709"/>
        </w:tabs>
        <w:spacing w:line="240" w:lineRule="atLeast"/>
        <w:jc w:val="both"/>
        <w:rPr>
          <w:i/>
        </w:rPr>
      </w:pPr>
      <w:r w:rsidRPr="007E25BA">
        <w:rPr>
          <w:i/>
        </w:rPr>
        <w:t>наименование Участника)</w:t>
      </w:r>
    </w:p>
    <w:p w:rsidR="005E3664" w:rsidRPr="007E25BA" w:rsidRDefault="005E3664" w:rsidP="00BB0EC4">
      <w:pPr>
        <w:tabs>
          <w:tab w:val="left" w:pos="709"/>
        </w:tabs>
        <w:jc w:val="center"/>
        <w:rPr>
          <w:sz w:val="22"/>
          <w:szCs w:val="22"/>
        </w:rPr>
      </w:pPr>
    </w:p>
    <w:p w:rsidR="005E3664" w:rsidRPr="007E25BA" w:rsidRDefault="005E3664" w:rsidP="00BB0EC4">
      <w:pPr>
        <w:tabs>
          <w:tab w:val="left" w:pos="709"/>
        </w:tabs>
        <w:jc w:val="center"/>
        <w:rPr>
          <w:sz w:val="22"/>
          <w:szCs w:val="22"/>
        </w:rPr>
      </w:pPr>
    </w:p>
    <w:sectPr w:rsidR="005E3664" w:rsidRPr="007E25BA" w:rsidSect="00CA731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304" w:bottom="567" w:left="1588" w:header="567" w:footer="1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7D" w:rsidRDefault="00B01D7D">
      <w:r>
        <w:separator/>
      </w:r>
    </w:p>
  </w:endnote>
  <w:endnote w:type="continuationSeparator" w:id="0">
    <w:p w:rsidR="00B01D7D" w:rsidRDefault="00B0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>
    <w:pPr>
      <w:pStyle w:val="a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7D" w:rsidRDefault="00B01D7D">
      <w:r>
        <w:separator/>
      </w:r>
    </w:p>
  </w:footnote>
  <w:footnote w:type="continuationSeparator" w:id="0">
    <w:p w:rsidR="00B01D7D" w:rsidRDefault="00B0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845CF1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20.65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01D7D" w:rsidRDefault="00845CF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1D7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3179E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845CF1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1pt;width:29.25pt;height:13.75pt;z-index:25166233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01D7D" w:rsidRDefault="00845CF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1D7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3179E">
                  <w:rPr>
                    <w:rStyle w:val="a3"/>
                    <w:noProof/>
                  </w:rPr>
                  <w:t>22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D" w:rsidRDefault="00B01D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12F6DFF"/>
    <w:multiLevelType w:val="hybridMultilevel"/>
    <w:tmpl w:val="364452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F8A0515"/>
    <w:multiLevelType w:val="hybridMultilevel"/>
    <w:tmpl w:val="373EAFF4"/>
    <w:lvl w:ilvl="0" w:tplc="855EF8A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05E1"/>
    <w:rsid w:val="0000302C"/>
    <w:rsid w:val="00021DEE"/>
    <w:rsid w:val="0002697C"/>
    <w:rsid w:val="00027181"/>
    <w:rsid w:val="00030251"/>
    <w:rsid w:val="00037C10"/>
    <w:rsid w:val="00053D12"/>
    <w:rsid w:val="000600DB"/>
    <w:rsid w:val="00063143"/>
    <w:rsid w:val="000634AA"/>
    <w:rsid w:val="000718E6"/>
    <w:rsid w:val="00080CA2"/>
    <w:rsid w:val="00080FA6"/>
    <w:rsid w:val="00081BC2"/>
    <w:rsid w:val="000822EF"/>
    <w:rsid w:val="00086B24"/>
    <w:rsid w:val="00093D5F"/>
    <w:rsid w:val="000A62DF"/>
    <w:rsid w:val="000C1108"/>
    <w:rsid w:val="000C1DC8"/>
    <w:rsid w:val="000D08F9"/>
    <w:rsid w:val="000E20A3"/>
    <w:rsid w:val="000E22D8"/>
    <w:rsid w:val="000E32DF"/>
    <w:rsid w:val="000E4F67"/>
    <w:rsid w:val="000F2755"/>
    <w:rsid w:val="000F48D4"/>
    <w:rsid w:val="000F6010"/>
    <w:rsid w:val="00100AA9"/>
    <w:rsid w:val="00103969"/>
    <w:rsid w:val="0010563B"/>
    <w:rsid w:val="0010633D"/>
    <w:rsid w:val="00111810"/>
    <w:rsid w:val="001139F9"/>
    <w:rsid w:val="001144DA"/>
    <w:rsid w:val="00116877"/>
    <w:rsid w:val="0011765F"/>
    <w:rsid w:val="00127BC8"/>
    <w:rsid w:val="001428BC"/>
    <w:rsid w:val="00152FFE"/>
    <w:rsid w:val="00162DDB"/>
    <w:rsid w:val="001734B0"/>
    <w:rsid w:val="0018159B"/>
    <w:rsid w:val="00191365"/>
    <w:rsid w:val="001931E5"/>
    <w:rsid w:val="001957C4"/>
    <w:rsid w:val="001972C4"/>
    <w:rsid w:val="001A1969"/>
    <w:rsid w:val="001A3927"/>
    <w:rsid w:val="001A4875"/>
    <w:rsid w:val="001A5E70"/>
    <w:rsid w:val="001B561F"/>
    <w:rsid w:val="001D2E58"/>
    <w:rsid w:val="001E2E56"/>
    <w:rsid w:val="0020684A"/>
    <w:rsid w:val="00207179"/>
    <w:rsid w:val="00221948"/>
    <w:rsid w:val="00227C00"/>
    <w:rsid w:val="00236F1A"/>
    <w:rsid w:val="002432FD"/>
    <w:rsid w:val="002525F2"/>
    <w:rsid w:val="00256ED8"/>
    <w:rsid w:val="002762DD"/>
    <w:rsid w:val="002833DD"/>
    <w:rsid w:val="002840F2"/>
    <w:rsid w:val="00292058"/>
    <w:rsid w:val="00294507"/>
    <w:rsid w:val="00296DF9"/>
    <w:rsid w:val="002A18B8"/>
    <w:rsid w:val="002B01DF"/>
    <w:rsid w:val="002B2BEE"/>
    <w:rsid w:val="002B3584"/>
    <w:rsid w:val="002B787E"/>
    <w:rsid w:val="002C136B"/>
    <w:rsid w:val="002C6E58"/>
    <w:rsid w:val="002D1ABB"/>
    <w:rsid w:val="002E1555"/>
    <w:rsid w:val="002E6355"/>
    <w:rsid w:val="002F5B0D"/>
    <w:rsid w:val="00302726"/>
    <w:rsid w:val="00323796"/>
    <w:rsid w:val="0032622D"/>
    <w:rsid w:val="00335D07"/>
    <w:rsid w:val="00337178"/>
    <w:rsid w:val="003416A8"/>
    <w:rsid w:val="003423BF"/>
    <w:rsid w:val="00345DB7"/>
    <w:rsid w:val="00356158"/>
    <w:rsid w:val="00357EC5"/>
    <w:rsid w:val="0036193A"/>
    <w:rsid w:val="00363A51"/>
    <w:rsid w:val="00364A06"/>
    <w:rsid w:val="00366771"/>
    <w:rsid w:val="00370ECC"/>
    <w:rsid w:val="00376E3D"/>
    <w:rsid w:val="003816C6"/>
    <w:rsid w:val="003823BB"/>
    <w:rsid w:val="003849BA"/>
    <w:rsid w:val="00396C19"/>
    <w:rsid w:val="003A50C1"/>
    <w:rsid w:val="003A5F19"/>
    <w:rsid w:val="003B53B9"/>
    <w:rsid w:val="003C2D32"/>
    <w:rsid w:val="003C6299"/>
    <w:rsid w:val="003C7ACC"/>
    <w:rsid w:val="003E0053"/>
    <w:rsid w:val="003E1C21"/>
    <w:rsid w:val="003E6229"/>
    <w:rsid w:val="003E688D"/>
    <w:rsid w:val="003F6B3D"/>
    <w:rsid w:val="00402D77"/>
    <w:rsid w:val="004058E6"/>
    <w:rsid w:val="00413E07"/>
    <w:rsid w:val="00415855"/>
    <w:rsid w:val="00415E39"/>
    <w:rsid w:val="0042200D"/>
    <w:rsid w:val="0042690A"/>
    <w:rsid w:val="00427086"/>
    <w:rsid w:val="0043179E"/>
    <w:rsid w:val="00435477"/>
    <w:rsid w:val="00435B73"/>
    <w:rsid w:val="004363FF"/>
    <w:rsid w:val="004425A8"/>
    <w:rsid w:val="00443A23"/>
    <w:rsid w:val="004545AF"/>
    <w:rsid w:val="004548FB"/>
    <w:rsid w:val="00461792"/>
    <w:rsid w:val="0046197A"/>
    <w:rsid w:val="00466B26"/>
    <w:rsid w:val="00472BD0"/>
    <w:rsid w:val="00483B2E"/>
    <w:rsid w:val="00485833"/>
    <w:rsid w:val="0049231E"/>
    <w:rsid w:val="004953DD"/>
    <w:rsid w:val="00497154"/>
    <w:rsid w:val="004A080F"/>
    <w:rsid w:val="004A29DE"/>
    <w:rsid w:val="004A34BE"/>
    <w:rsid w:val="004A5CB8"/>
    <w:rsid w:val="004B064A"/>
    <w:rsid w:val="004B30A0"/>
    <w:rsid w:val="004B4A0F"/>
    <w:rsid w:val="004C0553"/>
    <w:rsid w:val="004C269D"/>
    <w:rsid w:val="004F1C2F"/>
    <w:rsid w:val="004F21F3"/>
    <w:rsid w:val="004F32A8"/>
    <w:rsid w:val="004F36B5"/>
    <w:rsid w:val="004F4013"/>
    <w:rsid w:val="004F77F2"/>
    <w:rsid w:val="005128C2"/>
    <w:rsid w:val="005163B2"/>
    <w:rsid w:val="00517DA3"/>
    <w:rsid w:val="005218A2"/>
    <w:rsid w:val="005421B9"/>
    <w:rsid w:val="00546A4A"/>
    <w:rsid w:val="00564E8D"/>
    <w:rsid w:val="0056521A"/>
    <w:rsid w:val="0056661D"/>
    <w:rsid w:val="0057556C"/>
    <w:rsid w:val="00584FB8"/>
    <w:rsid w:val="00586109"/>
    <w:rsid w:val="00586ADA"/>
    <w:rsid w:val="00593568"/>
    <w:rsid w:val="00593BE6"/>
    <w:rsid w:val="005A1AB7"/>
    <w:rsid w:val="005A312D"/>
    <w:rsid w:val="005B3D58"/>
    <w:rsid w:val="005B48DC"/>
    <w:rsid w:val="005B575F"/>
    <w:rsid w:val="005D13BA"/>
    <w:rsid w:val="005D2F01"/>
    <w:rsid w:val="005E2B83"/>
    <w:rsid w:val="005E3664"/>
    <w:rsid w:val="005E4F46"/>
    <w:rsid w:val="005E5422"/>
    <w:rsid w:val="005F1496"/>
    <w:rsid w:val="005F3FB2"/>
    <w:rsid w:val="006011FB"/>
    <w:rsid w:val="006144F1"/>
    <w:rsid w:val="00614589"/>
    <w:rsid w:val="00615DE6"/>
    <w:rsid w:val="00616E1F"/>
    <w:rsid w:val="00616F43"/>
    <w:rsid w:val="00617A96"/>
    <w:rsid w:val="00617ED4"/>
    <w:rsid w:val="006201C1"/>
    <w:rsid w:val="00622DE6"/>
    <w:rsid w:val="00625DCE"/>
    <w:rsid w:val="006419F4"/>
    <w:rsid w:val="00642513"/>
    <w:rsid w:val="006430B8"/>
    <w:rsid w:val="00646DDE"/>
    <w:rsid w:val="00647FE2"/>
    <w:rsid w:val="0065237B"/>
    <w:rsid w:val="006536D2"/>
    <w:rsid w:val="006549EF"/>
    <w:rsid w:val="00661695"/>
    <w:rsid w:val="006757A7"/>
    <w:rsid w:val="00683455"/>
    <w:rsid w:val="00683BC7"/>
    <w:rsid w:val="00684A32"/>
    <w:rsid w:val="006A6F17"/>
    <w:rsid w:val="006B0C9C"/>
    <w:rsid w:val="006B4BC1"/>
    <w:rsid w:val="006B74AF"/>
    <w:rsid w:val="006B7699"/>
    <w:rsid w:val="006E09AA"/>
    <w:rsid w:val="006F0F88"/>
    <w:rsid w:val="006F506B"/>
    <w:rsid w:val="006F7678"/>
    <w:rsid w:val="0071266F"/>
    <w:rsid w:val="00720616"/>
    <w:rsid w:val="00725993"/>
    <w:rsid w:val="007376DA"/>
    <w:rsid w:val="00743DA3"/>
    <w:rsid w:val="00750574"/>
    <w:rsid w:val="007568F7"/>
    <w:rsid w:val="00762D33"/>
    <w:rsid w:val="0077009D"/>
    <w:rsid w:val="007713ED"/>
    <w:rsid w:val="007750FB"/>
    <w:rsid w:val="007807F0"/>
    <w:rsid w:val="007A15E7"/>
    <w:rsid w:val="007A5E97"/>
    <w:rsid w:val="007A6998"/>
    <w:rsid w:val="007B2098"/>
    <w:rsid w:val="007B2E56"/>
    <w:rsid w:val="007C1435"/>
    <w:rsid w:val="007C4187"/>
    <w:rsid w:val="007C4D54"/>
    <w:rsid w:val="007D144B"/>
    <w:rsid w:val="007D49D7"/>
    <w:rsid w:val="007D64A3"/>
    <w:rsid w:val="007D7DB8"/>
    <w:rsid w:val="007E052B"/>
    <w:rsid w:val="007E1A44"/>
    <w:rsid w:val="007E25BA"/>
    <w:rsid w:val="007F2BAA"/>
    <w:rsid w:val="007F4219"/>
    <w:rsid w:val="007F50F5"/>
    <w:rsid w:val="007F7315"/>
    <w:rsid w:val="008011EF"/>
    <w:rsid w:val="008113EF"/>
    <w:rsid w:val="00814913"/>
    <w:rsid w:val="00821284"/>
    <w:rsid w:val="00835AE0"/>
    <w:rsid w:val="00835DF3"/>
    <w:rsid w:val="00845CF1"/>
    <w:rsid w:val="00853E32"/>
    <w:rsid w:val="00860779"/>
    <w:rsid w:val="008628F7"/>
    <w:rsid w:val="00864E48"/>
    <w:rsid w:val="00865B9A"/>
    <w:rsid w:val="008665C9"/>
    <w:rsid w:val="008754F9"/>
    <w:rsid w:val="00876B9D"/>
    <w:rsid w:val="008778CC"/>
    <w:rsid w:val="00884E83"/>
    <w:rsid w:val="008863F2"/>
    <w:rsid w:val="0088780B"/>
    <w:rsid w:val="00894A22"/>
    <w:rsid w:val="00894C67"/>
    <w:rsid w:val="008950FD"/>
    <w:rsid w:val="008957B7"/>
    <w:rsid w:val="008A3367"/>
    <w:rsid w:val="008A4E51"/>
    <w:rsid w:val="008A5730"/>
    <w:rsid w:val="008A66D8"/>
    <w:rsid w:val="008B1D63"/>
    <w:rsid w:val="008B235D"/>
    <w:rsid w:val="008C1BDB"/>
    <w:rsid w:val="008C1D4F"/>
    <w:rsid w:val="008D1D4A"/>
    <w:rsid w:val="008D29D1"/>
    <w:rsid w:val="008E7708"/>
    <w:rsid w:val="008F04AB"/>
    <w:rsid w:val="008F3419"/>
    <w:rsid w:val="009005E1"/>
    <w:rsid w:val="00901986"/>
    <w:rsid w:val="00901C54"/>
    <w:rsid w:val="00904579"/>
    <w:rsid w:val="009144D5"/>
    <w:rsid w:val="00922F9D"/>
    <w:rsid w:val="00932395"/>
    <w:rsid w:val="00945197"/>
    <w:rsid w:val="00950C70"/>
    <w:rsid w:val="009603BF"/>
    <w:rsid w:val="00964E67"/>
    <w:rsid w:val="0097133D"/>
    <w:rsid w:val="009836EC"/>
    <w:rsid w:val="00990AC6"/>
    <w:rsid w:val="009974DF"/>
    <w:rsid w:val="009A0525"/>
    <w:rsid w:val="009A1640"/>
    <w:rsid w:val="009A203E"/>
    <w:rsid w:val="009A4965"/>
    <w:rsid w:val="009A78D2"/>
    <w:rsid w:val="009B3338"/>
    <w:rsid w:val="009C574D"/>
    <w:rsid w:val="009C5783"/>
    <w:rsid w:val="009C712E"/>
    <w:rsid w:val="009D4CD1"/>
    <w:rsid w:val="009D51B8"/>
    <w:rsid w:val="009E2EFA"/>
    <w:rsid w:val="009E431E"/>
    <w:rsid w:val="009E7549"/>
    <w:rsid w:val="009F7C3F"/>
    <w:rsid w:val="00A03516"/>
    <w:rsid w:val="00A05B43"/>
    <w:rsid w:val="00A06DC4"/>
    <w:rsid w:val="00A10343"/>
    <w:rsid w:val="00A10F9B"/>
    <w:rsid w:val="00A151C1"/>
    <w:rsid w:val="00A22572"/>
    <w:rsid w:val="00A24F4B"/>
    <w:rsid w:val="00A26F27"/>
    <w:rsid w:val="00A27D4E"/>
    <w:rsid w:val="00A334F4"/>
    <w:rsid w:val="00A41BFB"/>
    <w:rsid w:val="00A41CDA"/>
    <w:rsid w:val="00A43CA7"/>
    <w:rsid w:val="00A62D68"/>
    <w:rsid w:val="00A62EAB"/>
    <w:rsid w:val="00A71423"/>
    <w:rsid w:val="00A72DC8"/>
    <w:rsid w:val="00A75B5E"/>
    <w:rsid w:val="00A75F6F"/>
    <w:rsid w:val="00A7725E"/>
    <w:rsid w:val="00A84199"/>
    <w:rsid w:val="00A879D3"/>
    <w:rsid w:val="00A911F6"/>
    <w:rsid w:val="00A93165"/>
    <w:rsid w:val="00A95FC7"/>
    <w:rsid w:val="00A97797"/>
    <w:rsid w:val="00AA2962"/>
    <w:rsid w:val="00AB2506"/>
    <w:rsid w:val="00AB3CF5"/>
    <w:rsid w:val="00AB4589"/>
    <w:rsid w:val="00AC0EF9"/>
    <w:rsid w:val="00AD0D7A"/>
    <w:rsid w:val="00AD7B11"/>
    <w:rsid w:val="00AE2990"/>
    <w:rsid w:val="00AE6547"/>
    <w:rsid w:val="00AF01B8"/>
    <w:rsid w:val="00AF180B"/>
    <w:rsid w:val="00B00F75"/>
    <w:rsid w:val="00B01D7D"/>
    <w:rsid w:val="00B10829"/>
    <w:rsid w:val="00B115A2"/>
    <w:rsid w:val="00B14F0F"/>
    <w:rsid w:val="00B159DF"/>
    <w:rsid w:val="00B32956"/>
    <w:rsid w:val="00B356F2"/>
    <w:rsid w:val="00B418FB"/>
    <w:rsid w:val="00B41FF0"/>
    <w:rsid w:val="00B45B9F"/>
    <w:rsid w:val="00B4601B"/>
    <w:rsid w:val="00B47A03"/>
    <w:rsid w:val="00B52240"/>
    <w:rsid w:val="00B56043"/>
    <w:rsid w:val="00B5643E"/>
    <w:rsid w:val="00B61829"/>
    <w:rsid w:val="00B66B89"/>
    <w:rsid w:val="00B66F3C"/>
    <w:rsid w:val="00B72C26"/>
    <w:rsid w:val="00B807E6"/>
    <w:rsid w:val="00B82958"/>
    <w:rsid w:val="00B92D7A"/>
    <w:rsid w:val="00B9657F"/>
    <w:rsid w:val="00BA4A91"/>
    <w:rsid w:val="00BA5691"/>
    <w:rsid w:val="00BB0EC4"/>
    <w:rsid w:val="00BB5F0B"/>
    <w:rsid w:val="00BB6303"/>
    <w:rsid w:val="00BB6C6B"/>
    <w:rsid w:val="00BC5B4B"/>
    <w:rsid w:val="00BD7C3E"/>
    <w:rsid w:val="00BF6A03"/>
    <w:rsid w:val="00C04B3F"/>
    <w:rsid w:val="00C101C8"/>
    <w:rsid w:val="00C16F61"/>
    <w:rsid w:val="00C175E0"/>
    <w:rsid w:val="00C23019"/>
    <w:rsid w:val="00C24624"/>
    <w:rsid w:val="00C50E8B"/>
    <w:rsid w:val="00C50EB9"/>
    <w:rsid w:val="00C5273E"/>
    <w:rsid w:val="00C564FD"/>
    <w:rsid w:val="00C61472"/>
    <w:rsid w:val="00C77216"/>
    <w:rsid w:val="00C77D07"/>
    <w:rsid w:val="00C80825"/>
    <w:rsid w:val="00C80F54"/>
    <w:rsid w:val="00C86887"/>
    <w:rsid w:val="00C87DE3"/>
    <w:rsid w:val="00C91C6F"/>
    <w:rsid w:val="00C971AB"/>
    <w:rsid w:val="00CA1A76"/>
    <w:rsid w:val="00CA2A3B"/>
    <w:rsid w:val="00CA51BE"/>
    <w:rsid w:val="00CA642A"/>
    <w:rsid w:val="00CA7313"/>
    <w:rsid w:val="00CB011B"/>
    <w:rsid w:val="00CB1BB5"/>
    <w:rsid w:val="00CB2417"/>
    <w:rsid w:val="00CB3AEE"/>
    <w:rsid w:val="00CB68BF"/>
    <w:rsid w:val="00CC133B"/>
    <w:rsid w:val="00CC1D46"/>
    <w:rsid w:val="00CD1A94"/>
    <w:rsid w:val="00CE358C"/>
    <w:rsid w:val="00CE3911"/>
    <w:rsid w:val="00CE431E"/>
    <w:rsid w:val="00CE6F9E"/>
    <w:rsid w:val="00D01073"/>
    <w:rsid w:val="00D02342"/>
    <w:rsid w:val="00D025B7"/>
    <w:rsid w:val="00D07B6C"/>
    <w:rsid w:val="00D20349"/>
    <w:rsid w:val="00D238B3"/>
    <w:rsid w:val="00D321E3"/>
    <w:rsid w:val="00D45FA6"/>
    <w:rsid w:val="00D47A5C"/>
    <w:rsid w:val="00D6093C"/>
    <w:rsid w:val="00D6330A"/>
    <w:rsid w:val="00D80120"/>
    <w:rsid w:val="00D90116"/>
    <w:rsid w:val="00D97092"/>
    <w:rsid w:val="00DA3A83"/>
    <w:rsid w:val="00DB4E2D"/>
    <w:rsid w:val="00DB7DA9"/>
    <w:rsid w:val="00DD15A2"/>
    <w:rsid w:val="00DE1B67"/>
    <w:rsid w:val="00DE722A"/>
    <w:rsid w:val="00DF0D66"/>
    <w:rsid w:val="00DF2430"/>
    <w:rsid w:val="00DF2C6B"/>
    <w:rsid w:val="00DF3EBD"/>
    <w:rsid w:val="00DF500E"/>
    <w:rsid w:val="00DF5C33"/>
    <w:rsid w:val="00DF6626"/>
    <w:rsid w:val="00DF6C29"/>
    <w:rsid w:val="00E168EA"/>
    <w:rsid w:val="00E17E09"/>
    <w:rsid w:val="00E21A95"/>
    <w:rsid w:val="00E30C5C"/>
    <w:rsid w:val="00E31CF2"/>
    <w:rsid w:val="00E3584A"/>
    <w:rsid w:val="00E4322A"/>
    <w:rsid w:val="00E43A74"/>
    <w:rsid w:val="00E620F4"/>
    <w:rsid w:val="00E7399B"/>
    <w:rsid w:val="00E84A0A"/>
    <w:rsid w:val="00EA1EB4"/>
    <w:rsid w:val="00EA2425"/>
    <w:rsid w:val="00EA7EE9"/>
    <w:rsid w:val="00EB1D4F"/>
    <w:rsid w:val="00EB1E11"/>
    <w:rsid w:val="00EB4BD7"/>
    <w:rsid w:val="00EC66FC"/>
    <w:rsid w:val="00ED7B41"/>
    <w:rsid w:val="00EE1BE9"/>
    <w:rsid w:val="00EE4D05"/>
    <w:rsid w:val="00EE53C7"/>
    <w:rsid w:val="00EE5431"/>
    <w:rsid w:val="00EE75FE"/>
    <w:rsid w:val="00EF15CA"/>
    <w:rsid w:val="00EF673D"/>
    <w:rsid w:val="00EF70ED"/>
    <w:rsid w:val="00F0277E"/>
    <w:rsid w:val="00F058D2"/>
    <w:rsid w:val="00F069E4"/>
    <w:rsid w:val="00F135FE"/>
    <w:rsid w:val="00F145A9"/>
    <w:rsid w:val="00F14BC9"/>
    <w:rsid w:val="00F158B1"/>
    <w:rsid w:val="00F16A62"/>
    <w:rsid w:val="00F31304"/>
    <w:rsid w:val="00F35285"/>
    <w:rsid w:val="00F35B9D"/>
    <w:rsid w:val="00F36463"/>
    <w:rsid w:val="00F41A9D"/>
    <w:rsid w:val="00F42859"/>
    <w:rsid w:val="00F43831"/>
    <w:rsid w:val="00F4563F"/>
    <w:rsid w:val="00F46D23"/>
    <w:rsid w:val="00F701A4"/>
    <w:rsid w:val="00F77D89"/>
    <w:rsid w:val="00F80ADC"/>
    <w:rsid w:val="00F91CAF"/>
    <w:rsid w:val="00F97D36"/>
    <w:rsid w:val="00FA0610"/>
    <w:rsid w:val="00FA7B4C"/>
    <w:rsid w:val="00FC0565"/>
    <w:rsid w:val="00FC171B"/>
    <w:rsid w:val="00FC33B2"/>
    <w:rsid w:val="00FC747C"/>
    <w:rsid w:val="00FC78CD"/>
    <w:rsid w:val="00FD6097"/>
    <w:rsid w:val="00FE6E06"/>
    <w:rsid w:val="00FE76D4"/>
    <w:rsid w:val="00FF406D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536D2"/>
    <w:rPr>
      <w:rFonts w:ascii="Symbol" w:hAnsi="Symbol"/>
    </w:rPr>
  </w:style>
  <w:style w:type="character" w:customStyle="1" w:styleId="WW8Num2z1">
    <w:name w:val="WW8Num2z1"/>
    <w:uiPriority w:val="99"/>
    <w:rsid w:val="006536D2"/>
    <w:rPr>
      <w:rFonts w:ascii="Courier New" w:hAnsi="Courier New"/>
    </w:rPr>
  </w:style>
  <w:style w:type="character" w:customStyle="1" w:styleId="WW8Num2z2">
    <w:name w:val="WW8Num2z2"/>
    <w:uiPriority w:val="99"/>
    <w:rsid w:val="006536D2"/>
    <w:rPr>
      <w:rFonts w:ascii="Wingdings" w:hAnsi="Wingdings"/>
    </w:rPr>
  </w:style>
  <w:style w:type="character" w:customStyle="1" w:styleId="WW8Num2z3">
    <w:name w:val="WW8Num2z3"/>
    <w:uiPriority w:val="99"/>
    <w:rsid w:val="006536D2"/>
    <w:rPr>
      <w:rFonts w:ascii="Symbol" w:hAnsi="Symbol"/>
    </w:rPr>
  </w:style>
  <w:style w:type="character" w:customStyle="1" w:styleId="WW8Num5z0">
    <w:name w:val="WW8Num5z0"/>
    <w:uiPriority w:val="99"/>
    <w:rsid w:val="006536D2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6536D2"/>
  </w:style>
  <w:style w:type="character" w:styleId="a3">
    <w:name w:val="page number"/>
    <w:basedOn w:val="1"/>
    <w:uiPriority w:val="99"/>
    <w:rsid w:val="006536D2"/>
    <w:rPr>
      <w:rFonts w:cs="Times New Roman"/>
    </w:rPr>
  </w:style>
  <w:style w:type="character" w:customStyle="1" w:styleId="a4">
    <w:name w:val="Нижний колонтитул Знак"/>
    <w:basedOn w:val="1"/>
    <w:uiPriority w:val="99"/>
    <w:rsid w:val="006536D2"/>
    <w:rPr>
      <w:rFonts w:cs="Times New Roman"/>
      <w:sz w:val="24"/>
      <w:szCs w:val="24"/>
    </w:rPr>
  </w:style>
  <w:style w:type="paragraph" w:customStyle="1" w:styleId="10">
    <w:name w:val="Заголовок1"/>
    <w:basedOn w:val="a"/>
    <w:next w:val="a5"/>
    <w:uiPriority w:val="99"/>
    <w:rsid w:val="006536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536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4E24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6536D2"/>
    <w:rPr>
      <w:rFonts w:cs="Mangal"/>
    </w:rPr>
  </w:style>
  <w:style w:type="paragraph" w:customStyle="1" w:styleId="11">
    <w:name w:val="Название1"/>
    <w:basedOn w:val="a"/>
    <w:uiPriority w:val="99"/>
    <w:rsid w:val="006536D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6536D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6536D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653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E24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536D2"/>
    <w:pPr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13"/>
    <w:uiPriority w:val="99"/>
    <w:rsid w:val="006536D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A44E24"/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6536D2"/>
    <w:pPr>
      <w:suppressLineNumbers/>
    </w:pPr>
  </w:style>
  <w:style w:type="paragraph" w:customStyle="1" w:styleId="ad">
    <w:name w:val="Заголовок таблицы"/>
    <w:basedOn w:val="ac"/>
    <w:uiPriority w:val="99"/>
    <w:rsid w:val="006536D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6536D2"/>
  </w:style>
  <w:style w:type="paragraph" w:customStyle="1" w:styleId="bullets">
    <w:name w:val="bullets Знак"/>
    <w:basedOn w:val="a"/>
    <w:uiPriority w:val="99"/>
    <w:rsid w:val="00080CA2"/>
    <w:pPr>
      <w:numPr>
        <w:numId w:val="3"/>
      </w:numPr>
      <w:shd w:val="clear" w:color="auto" w:fill="FFFFFF"/>
      <w:suppressAutoHyphens w:val="0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styleId="af">
    <w:name w:val="Hyperlink"/>
    <w:basedOn w:val="a0"/>
    <w:uiPriority w:val="99"/>
    <w:semiHidden/>
    <w:rsid w:val="00B32956"/>
    <w:rPr>
      <w:rFonts w:cs="Times New Roman"/>
      <w:color w:val="6B9F25"/>
      <w:u w:val="single"/>
    </w:rPr>
  </w:style>
  <w:style w:type="table" w:styleId="af0">
    <w:name w:val="Table Grid"/>
    <w:basedOn w:val="a1"/>
    <w:uiPriority w:val="99"/>
    <w:rsid w:val="000E4F6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uiPriority w:val="99"/>
    <w:rsid w:val="007F4219"/>
    <w:pPr>
      <w:suppressAutoHyphens w:val="0"/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character" w:customStyle="1" w:styleId="af2">
    <w:name w:val="Основной текст_"/>
    <w:basedOn w:val="a0"/>
    <w:link w:val="3"/>
    <w:uiPriority w:val="99"/>
    <w:locked/>
    <w:rsid w:val="007F50F5"/>
    <w:rPr>
      <w:rFonts w:cs="Times New Roman"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7F50F5"/>
    <w:pPr>
      <w:widowControl w:val="0"/>
      <w:shd w:val="clear" w:color="auto" w:fill="FFFFFF"/>
      <w:suppressAutoHyphens w:val="0"/>
      <w:spacing w:after="240" w:line="277" w:lineRule="exact"/>
      <w:jc w:val="both"/>
    </w:pPr>
    <w:rPr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428B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8B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upr.rkursk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9F2D-221B-4609-B801-6436BFA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5384</Words>
  <Characters>40361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Дорожное управление</Company>
  <LinksUpToDate>false</LinksUpToDate>
  <CharactersWithSpaces>45654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Nemo</dc:creator>
  <cp:lastModifiedBy>kristin.feoktistova</cp:lastModifiedBy>
  <cp:revision>4</cp:revision>
  <cp:lastPrinted>2021-01-25T11:33:00Z</cp:lastPrinted>
  <dcterms:created xsi:type="dcterms:W3CDTF">2021-01-25T11:35:00Z</dcterms:created>
  <dcterms:modified xsi:type="dcterms:W3CDTF">2021-01-26T14:23:00Z</dcterms:modified>
</cp:coreProperties>
</file>